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85" w:rsidRDefault="000B3A85">
      <w:pPr>
        <w:tabs>
          <w:tab w:val="left" w:pos="1418"/>
        </w:tabs>
      </w:pPr>
    </w:p>
    <w:p w:rsidR="000B3A85" w:rsidRDefault="000B3A85">
      <w:pPr>
        <w:tabs>
          <w:tab w:val="left" w:pos="1418"/>
          <w:tab w:val="left" w:pos="4962"/>
        </w:tabs>
      </w:pPr>
    </w:p>
    <w:p w:rsidR="000B3A85" w:rsidRDefault="000B3A85">
      <w:pPr>
        <w:tabs>
          <w:tab w:val="left" w:pos="1418"/>
          <w:tab w:val="left" w:pos="4962"/>
        </w:tabs>
      </w:pPr>
    </w:p>
    <w:p w:rsidR="000B3A85" w:rsidRDefault="000B3A85">
      <w:pPr>
        <w:tabs>
          <w:tab w:val="left" w:pos="1418"/>
          <w:tab w:val="left" w:pos="4962"/>
        </w:tabs>
      </w:pPr>
    </w:p>
    <w:p w:rsidR="000B3A85" w:rsidRDefault="00B45AED">
      <w:pPr>
        <w:tabs>
          <w:tab w:val="left" w:pos="1418"/>
          <w:tab w:val="left" w:pos="3856"/>
          <w:tab w:val="left" w:pos="6379"/>
        </w:tabs>
        <w:ind w:right="-1"/>
        <w:rPr>
          <w:rFonts w:ascii="CG Times (E1)" w:hAnsi="CG Times (E1)"/>
          <w:b/>
          <w:u w:val="single"/>
        </w:rPr>
      </w:pPr>
      <w:r>
        <w:rPr>
          <w:rFonts w:ascii="CG Times (E1)" w:hAnsi="CG Times (E1)"/>
          <w:b/>
          <w:u w:val="single"/>
        </w:rPr>
        <w:t xml:space="preserve">Styrelsemöte för </w:t>
      </w:r>
      <w:r w:rsidR="000B3A85">
        <w:rPr>
          <w:rFonts w:ascii="CG Times (E1)" w:hAnsi="CG Times (E1)"/>
          <w:b/>
          <w:u w:val="single"/>
        </w:rPr>
        <w:t>Saxån-</w:t>
      </w:r>
      <w:proofErr w:type="spellStart"/>
      <w:r w:rsidR="000B3A85">
        <w:rPr>
          <w:rFonts w:ascii="CG Times (E1)" w:hAnsi="CG Times (E1)"/>
          <w:b/>
          <w:u w:val="single"/>
        </w:rPr>
        <w:t>Braån</w:t>
      </w:r>
      <w:r w:rsidR="00675F1C">
        <w:rPr>
          <w:rFonts w:ascii="CG Times (E1)" w:hAnsi="CG Times (E1)"/>
          <w:b/>
          <w:u w:val="single"/>
        </w:rPr>
        <w:t>s</w:t>
      </w:r>
      <w:proofErr w:type="spellEnd"/>
      <w:r w:rsidR="000B3A85">
        <w:rPr>
          <w:rFonts w:ascii="CG Times (E1)" w:hAnsi="CG Times (E1)"/>
          <w:b/>
          <w:u w:val="single"/>
        </w:rPr>
        <w:t xml:space="preserve"> vatten</w:t>
      </w:r>
      <w:r>
        <w:rPr>
          <w:rFonts w:ascii="CG Times (E1)" w:hAnsi="CG Times (E1)"/>
          <w:b/>
          <w:u w:val="single"/>
        </w:rPr>
        <w:t xml:space="preserve">råd </w:t>
      </w:r>
      <w:r w:rsidR="00FA2BD5">
        <w:rPr>
          <w:rFonts w:ascii="CG Times (E1)" w:hAnsi="CG Times (E1)"/>
          <w:b/>
          <w:u w:val="single"/>
        </w:rPr>
        <w:t>tisdagen</w:t>
      </w:r>
      <w:r w:rsidR="00A460BD">
        <w:rPr>
          <w:rFonts w:ascii="CG Times (E1)" w:hAnsi="CG Times (E1)"/>
          <w:b/>
          <w:u w:val="single"/>
        </w:rPr>
        <w:t xml:space="preserve"> </w:t>
      </w:r>
      <w:r w:rsidR="008755BA">
        <w:rPr>
          <w:rFonts w:ascii="CG Times (E1)" w:hAnsi="CG Times (E1)"/>
          <w:b/>
          <w:u w:val="single"/>
        </w:rPr>
        <w:t xml:space="preserve">den </w:t>
      </w:r>
      <w:r>
        <w:rPr>
          <w:rFonts w:ascii="CG Times (E1)" w:hAnsi="CG Times (E1)"/>
          <w:b/>
          <w:u w:val="single"/>
        </w:rPr>
        <w:t>2</w:t>
      </w:r>
      <w:r w:rsidR="00FA2BD5">
        <w:rPr>
          <w:rFonts w:ascii="CG Times (E1)" w:hAnsi="CG Times (E1)"/>
          <w:b/>
          <w:u w:val="single"/>
        </w:rPr>
        <w:t>9</w:t>
      </w:r>
      <w:r w:rsidR="008755BA">
        <w:rPr>
          <w:rFonts w:ascii="CG Times (E1)" w:hAnsi="CG Times (E1)"/>
          <w:b/>
          <w:u w:val="single"/>
        </w:rPr>
        <w:t xml:space="preserve"> </w:t>
      </w:r>
      <w:r>
        <w:rPr>
          <w:rFonts w:ascii="CG Times (E1)" w:hAnsi="CG Times (E1)"/>
          <w:b/>
          <w:u w:val="single"/>
        </w:rPr>
        <w:t xml:space="preserve">september </w:t>
      </w:r>
      <w:r w:rsidR="00FA2BD5">
        <w:rPr>
          <w:rFonts w:ascii="CG Times (E1)" w:hAnsi="CG Times (E1)"/>
          <w:b/>
          <w:u w:val="single"/>
        </w:rPr>
        <w:t>2015</w:t>
      </w:r>
      <w:r w:rsidR="000B3A85">
        <w:rPr>
          <w:rFonts w:ascii="CG Times (E1)" w:hAnsi="CG Times (E1)"/>
          <w:b/>
          <w:u w:val="single"/>
        </w:rPr>
        <w:t xml:space="preserve"> </w:t>
      </w:r>
    </w:p>
    <w:p w:rsidR="000B3A85" w:rsidRDefault="000B3A85">
      <w:pPr>
        <w:tabs>
          <w:tab w:val="left" w:pos="1418"/>
          <w:tab w:val="left" w:pos="3856"/>
          <w:tab w:val="left" w:pos="6379"/>
        </w:tabs>
        <w:ind w:right="-1"/>
        <w:rPr>
          <w:rFonts w:ascii="CG Times (E1)" w:hAnsi="CG Times (E1)"/>
        </w:rPr>
      </w:pPr>
    </w:p>
    <w:p w:rsidR="000B3A85" w:rsidRDefault="000B3A85">
      <w:pPr>
        <w:tabs>
          <w:tab w:val="left" w:pos="1418"/>
          <w:tab w:val="left" w:pos="3856"/>
          <w:tab w:val="left" w:pos="6379"/>
        </w:tabs>
        <w:ind w:right="-1"/>
        <w:rPr>
          <w:rFonts w:ascii="CG Times (E1)" w:hAnsi="CG Times (E1)"/>
        </w:rPr>
      </w:pPr>
      <w:r>
        <w:rPr>
          <w:rFonts w:ascii="CG Times (E1)" w:hAnsi="CG Times (E1)"/>
          <w:b/>
        </w:rPr>
        <w:t xml:space="preserve">Plats: </w:t>
      </w:r>
      <w:r w:rsidR="006B4004">
        <w:rPr>
          <w:rFonts w:ascii="CG Times (E1)" w:hAnsi="CG Times (E1)"/>
        </w:rPr>
        <w:t>L</w:t>
      </w:r>
      <w:r w:rsidR="00B45AED">
        <w:rPr>
          <w:rFonts w:ascii="CG Times (E1)" w:hAnsi="CG Times (E1)"/>
        </w:rPr>
        <w:t>andskrona stadshus</w:t>
      </w:r>
      <w:r>
        <w:rPr>
          <w:rFonts w:ascii="CG Times (E1)" w:hAnsi="CG Times (E1)"/>
        </w:rPr>
        <w:t xml:space="preserve">, </w:t>
      </w:r>
      <w:proofErr w:type="spellStart"/>
      <w:r>
        <w:rPr>
          <w:rFonts w:ascii="CG Times (E1)" w:hAnsi="CG Times (E1)"/>
        </w:rPr>
        <w:t>kl</w:t>
      </w:r>
      <w:proofErr w:type="spellEnd"/>
      <w:r>
        <w:rPr>
          <w:rFonts w:ascii="CG Times (E1)" w:hAnsi="CG Times (E1)"/>
        </w:rPr>
        <w:t xml:space="preserve"> 10.00.</w:t>
      </w:r>
      <w:r w:rsidR="00383D12">
        <w:rPr>
          <w:rFonts w:ascii="CG Times (E1)" w:hAnsi="CG Times (E1)"/>
        </w:rPr>
        <w:t xml:space="preserve"> </w:t>
      </w:r>
    </w:p>
    <w:p w:rsidR="000B3A85" w:rsidRDefault="000B3A85">
      <w:pPr>
        <w:tabs>
          <w:tab w:val="left" w:pos="1418"/>
          <w:tab w:val="left" w:pos="3856"/>
          <w:tab w:val="left" w:pos="6379"/>
        </w:tabs>
        <w:ind w:right="-1"/>
        <w:rPr>
          <w:rFonts w:ascii="CG Times (E1)" w:hAnsi="CG Times (E1)"/>
        </w:rPr>
      </w:pPr>
    </w:p>
    <w:p w:rsidR="000B3A85" w:rsidRDefault="000B3A85">
      <w:pPr>
        <w:tabs>
          <w:tab w:val="left" w:pos="1418"/>
          <w:tab w:val="left" w:pos="3856"/>
          <w:tab w:val="left" w:pos="6379"/>
        </w:tabs>
        <w:ind w:right="-1"/>
        <w:rPr>
          <w:rFonts w:ascii="CG Times (E1)" w:hAnsi="CG Times (E1)"/>
        </w:rPr>
      </w:pPr>
      <w:r>
        <w:rPr>
          <w:rFonts w:ascii="CG Times (E1)" w:hAnsi="CG Times (E1)"/>
          <w:b/>
        </w:rPr>
        <w:t xml:space="preserve">Närvarande: </w:t>
      </w:r>
    </w:p>
    <w:p w:rsidR="000B3A85" w:rsidRDefault="000B3A85">
      <w:pPr>
        <w:tabs>
          <w:tab w:val="left" w:pos="1418"/>
          <w:tab w:val="left" w:pos="3856"/>
          <w:tab w:val="left" w:pos="6379"/>
        </w:tabs>
        <w:ind w:right="-1"/>
        <w:rPr>
          <w:rFonts w:ascii="CG Times (E1)" w:hAnsi="CG Times (E1)"/>
        </w:rPr>
      </w:pPr>
    </w:p>
    <w:p w:rsidR="000B3A85" w:rsidRDefault="000B3A85">
      <w:pPr>
        <w:tabs>
          <w:tab w:val="left" w:pos="1418"/>
          <w:tab w:val="left" w:pos="2269"/>
          <w:tab w:val="left" w:pos="6379"/>
        </w:tabs>
        <w:ind w:right="-1"/>
        <w:rPr>
          <w:rFonts w:ascii="CG Times (E1)" w:hAnsi="CG Times (E1)"/>
        </w:rPr>
      </w:pPr>
      <w:r>
        <w:rPr>
          <w:rFonts w:ascii="CG Times (E1)" w:hAnsi="CG Times (E1)"/>
        </w:rPr>
        <w:t xml:space="preserve">Beslutande: </w:t>
      </w:r>
      <w:r>
        <w:rPr>
          <w:rFonts w:ascii="CG Times (E1)" w:hAnsi="CG Times (E1)"/>
        </w:rPr>
        <w:tab/>
        <w:t>Peder Weibull,</w:t>
      </w:r>
      <w:r w:rsidR="00675F1C">
        <w:rPr>
          <w:rFonts w:ascii="CG Times (E1)" w:hAnsi="CG Times (E1)"/>
        </w:rPr>
        <w:t xml:space="preserve"> M</w:t>
      </w:r>
      <w:r>
        <w:rPr>
          <w:rFonts w:ascii="CG Times (E1)" w:hAnsi="CG Times (E1)"/>
        </w:rPr>
        <w:t>iljönämnden, Landskrona</w:t>
      </w:r>
    </w:p>
    <w:p w:rsidR="00A460BD" w:rsidRDefault="000B3A85">
      <w:pPr>
        <w:pStyle w:val="Indragetstycke"/>
      </w:pPr>
      <w:r>
        <w:tab/>
      </w:r>
      <w:r>
        <w:tab/>
      </w:r>
      <w:r w:rsidR="00B45AED">
        <w:t>Olof Röstin,</w:t>
      </w:r>
      <w:r w:rsidR="00675F1C">
        <w:t xml:space="preserve"> S</w:t>
      </w:r>
      <w:r w:rsidR="00B45AED">
        <w:t>amhällsbyggnadsutskottet, Svalöv</w:t>
      </w:r>
    </w:p>
    <w:p w:rsidR="00A460BD" w:rsidRDefault="00A460BD" w:rsidP="00CC2FBC">
      <w:pPr>
        <w:pStyle w:val="Indragetstycke"/>
        <w:ind w:right="-427"/>
      </w:pPr>
      <w:r>
        <w:tab/>
      </w:r>
      <w:r>
        <w:tab/>
      </w:r>
      <w:r w:rsidR="00FA2BD5">
        <w:t>Miroslav</w:t>
      </w:r>
      <w:r w:rsidR="00675F1C">
        <w:t xml:space="preserve"> Han, M</w:t>
      </w:r>
      <w:r w:rsidR="00FA2BD5">
        <w:t>iljö- och samhällsbyggnadsnämnden, Eslöv</w:t>
      </w:r>
    </w:p>
    <w:p w:rsidR="00A460BD" w:rsidRDefault="00A460BD">
      <w:pPr>
        <w:pStyle w:val="Indragetstycke"/>
      </w:pPr>
      <w:r>
        <w:tab/>
      </w:r>
      <w:r>
        <w:tab/>
      </w:r>
      <w:r w:rsidR="00B45AED">
        <w:t xml:space="preserve">Jan Svensson, </w:t>
      </w:r>
      <w:r w:rsidR="00675F1C">
        <w:t xml:space="preserve">Miljö- och byggnadsnämnden, </w:t>
      </w:r>
      <w:r w:rsidR="00B45AED">
        <w:t xml:space="preserve">Kävlinge </w:t>
      </w:r>
    </w:p>
    <w:p w:rsidR="00FA2BD5" w:rsidRDefault="00FA2BD5">
      <w:pPr>
        <w:pStyle w:val="Indragetstycke"/>
      </w:pPr>
      <w:r>
        <w:tab/>
      </w:r>
      <w:r>
        <w:tab/>
      </w:r>
      <w:r w:rsidR="00675F1C">
        <w:t>Ulf Trolle, Jordägarna</w:t>
      </w:r>
    </w:p>
    <w:p w:rsidR="00675F1C" w:rsidRDefault="00675F1C">
      <w:pPr>
        <w:pStyle w:val="Indragetstycke"/>
      </w:pPr>
      <w:r>
        <w:tab/>
      </w:r>
      <w:r>
        <w:tab/>
        <w:t>Alexander Hess, fritidsfiske</w:t>
      </w:r>
    </w:p>
    <w:p w:rsidR="00675F1C" w:rsidRDefault="00675F1C">
      <w:pPr>
        <w:pStyle w:val="Indragetstycke"/>
      </w:pPr>
      <w:r>
        <w:tab/>
      </w:r>
      <w:r>
        <w:tab/>
        <w:t>Sven Laurin, Naturskyddsföreningen</w:t>
      </w:r>
    </w:p>
    <w:p w:rsidR="00675F1C" w:rsidRDefault="00675F1C">
      <w:pPr>
        <w:pStyle w:val="Indragetstycke"/>
      </w:pPr>
      <w:r>
        <w:tab/>
      </w:r>
      <w:r>
        <w:tab/>
        <w:t xml:space="preserve">Sofia Augustsson, NSVA </w:t>
      </w:r>
    </w:p>
    <w:p w:rsidR="00675F1C" w:rsidRDefault="00675F1C">
      <w:pPr>
        <w:pStyle w:val="Indragetstycke"/>
      </w:pPr>
    </w:p>
    <w:p w:rsidR="000B3A85" w:rsidRDefault="000B3A85">
      <w:pPr>
        <w:tabs>
          <w:tab w:val="left" w:pos="1418"/>
          <w:tab w:val="left" w:pos="2269"/>
          <w:tab w:val="left" w:pos="6379"/>
        </w:tabs>
        <w:ind w:right="-1"/>
        <w:rPr>
          <w:rFonts w:ascii="CG Times (E1)" w:hAnsi="CG Times (E1)"/>
        </w:rPr>
      </w:pPr>
    </w:p>
    <w:p w:rsidR="00E671AE" w:rsidRDefault="000B3A85" w:rsidP="00CC2FBC">
      <w:pPr>
        <w:tabs>
          <w:tab w:val="left" w:pos="1418"/>
          <w:tab w:val="left" w:pos="2269"/>
          <w:tab w:val="left" w:pos="6379"/>
        </w:tabs>
        <w:ind w:right="-285"/>
        <w:rPr>
          <w:rFonts w:ascii="CG Times (E1)" w:hAnsi="CG Times (E1)"/>
        </w:rPr>
      </w:pPr>
      <w:r>
        <w:rPr>
          <w:rFonts w:ascii="CG Times (E1)" w:hAnsi="CG Times (E1)"/>
        </w:rPr>
        <w:t>Övriga:</w:t>
      </w:r>
      <w:r>
        <w:rPr>
          <w:rFonts w:ascii="CG Times (E1)" w:hAnsi="CG Times (E1)"/>
        </w:rPr>
        <w:tab/>
      </w:r>
    </w:p>
    <w:p w:rsidR="00E671AE" w:rsidRDefault="00E671AE" w:rsidP="00CC2FBC">
      <w:pPr>
        <w:tabs>
          <w:tab w:val="left" w:pos="1418"/>
          <w:tab w:val="left" w:pos="2269"/>
          <w:tab w:val="left" w:pos="6379"/>
        </w:tabs>
        <w:ind w:right="-285"/>
        <w:rPr>
          <w:rFonts w:ascii="CG Times (E1)" w:hAnsi="CG Times (E1)"/>
        </w:rPr>
      </w:pPr>
    </w:p>
    <w:p w:rsidR="00E671AE" w:rsidRDefault="00E671AE" w:rsidP="00CC2FBC">
      <w:pPr>
        <w:tabs>
          <w:tab w:val="left" w:pos="1418"/>
          <w:tab w:val="left" w:pos="2269"/>
          <w:tab w:val="left" w:pos="6379"/>
        </w:tabs>
        <w:ind w:right="-285"/>
        <w:rPr>
          <w:rFonts w:ascii="CG Times (E1)" w:hAnsi="CG Times (E1)"/>
        </w:rPr>
      </w:pPr>
      <w:r>
        <w:rPr>
          <w:rFonts w:ascii="CG Times (E1)" w:hAnsi="CG Times (E1)"/>
        </w:rPr>
        <w:tab/>
      </w:r>
      <w:r>
        <w:rPr>
          <w:rFonts w:ascii="CG Times (E1)" w:hAnsi="CG Times (E1)"/>
        </w:rPr>
        <w:tab/>
      </w:r>
      <w:r w:rsidR="00675F1C">
        <w:rPr>
          <w:rFonts w:ascii="CG Times (E1)" w:hAnsi="CG Times (E1)"/>
        </w:rPr>
        <w:t>Olle Nordell, M</w:t>
      </w:r>
      <w:r>
        <w:rPr>
          <w:rFonts w:ascii="CG Times (E1)" w:hAnsi="CG Times (E1)"/>
        </w:rPr>
        <w:t>iljöförvaltningen, Landskrona</w:t>
      </w:r>
    </w:p>
    <w:p w:rsidR="00E671AE" w:rsidRDefault="00E671AE" w:rsidP="00CC2FBC">
      <w:pPr>
        <w:tabs>
          <w:tab w:val="left" w:pos="1418"/>
          <w:tab w:val="left" w:pos="2269"/>
          <w:tab w:val="left" w:pos="6379"/>
        </w:tabs>
        <w:ind w:right="-285"/>
        <w:rPr>
          <w:rFonts w:ascii="CG Times (E1)" w:hAnsi="CG Times (E1)"/>
        </w:rPr>
      </w:pPr>
      <w:r>
        <w:rPr>
          <w:rFonts w:ascii="CG Times (E1)" w:hAnsi="CG Times (E1)"/>
        </w:rPr>
        <w:tab/>
      </w:r>
      <w:r>
        <w:rPr>
          <w:rFonts w:ascii="CG Times (E1)" w:hAnsi="CG Times (E1)"/>
        </w:rPr>
        <w:tab/>
        <w:t xml:space="preserve">Anna-Carin Linusson, </w:t>
      </w:r>
      <w:r w:rsidR="00675F1C">
        <w:t>M</w:t>
      </w:r>
      <w:r>
        <w:t>iljö- och samhällsbyggnad, Eslöv</w:t>
      </w:r>
    </w:p>
    <w:p w:rsidR="00E671AE" w:rsidRDefault="00675F1C" w:rsidP="00CC2FBC">
      <w:pPr>
        <w:tabs>
          <w:tab w:val="left" w:pos="1418"/>
          <w:tab w:val="left" w:pos="2269"/>
          <w:tab w:val="left" w:pos="6379"/>
        </w:tabs>
        <w:ind w:right="-285"/>
        <w:rPr>
          <w:rFonts w:ascii="CG Times (E1)" w:hAnsi="CG Times (E1)"/>
        </w:rPr>
      </w:pPr>
      <w:r>
        <w:rPr>
          <w:rFonts w:ascii="CG Times (E1)" w:hAnsi="CG Times (E1)"/>
        </w:rPr>
        <w:tab/>
      </w:r>
      <w:r>
        <w:rPr>
          <w:rFonts w:ascii="CG Times (E1)" w:hAnsi="CG Times (E1)"/>
        </w:rPr>
        <w:tab/>
        <w:t>Charlotte Lundberg, K</w:t>
      </w:r>
      <w:r w:rsidR="00E671AE">
        <w:rPr>
          <w:rFonts w:ascii="CG Times (E1)" w:hAnsi="CG Times (E1)"/>
        </w:rPr>
        <w:t>ommunförvaltningen Bo &amp; Bygg, Svalöv</w:t>
      </w:r>
    </w:p>
    <w:p w:rsidR="000B3A85" w:rsidRDefault="00675F1C" w:rsidP="00CC2FBC">
      <w:pPr>
        <w:tabs>
          <w:tab w:val="left" w:pos="1418"/>
          <w:tab w:val="left" w:pos="2269"/>
          <w:tab w:val="left" w:pos="6379"/>
        </w:tabs>
        <w:ind w:right="-285"/>
        <w:rPr>
          <w:rFonts w:ascii="CG Times (E1)" w:hAnsi="CG Times (E1)"/>
        </w:rPr>
      </w:pPr>
      <w:r>
        <w:rPr>
          <w:rFonts w:ascii="CG Times (E1)" w:hAnsi="CG Times (E1)"/>
        </w:rPr>
        <w:tab/>
      </w:r>
      <w:r>
        <w:rPr>
          <w:rFonts w:ascii="CG Times (E1)" w:hAnsi="CG Times (E1)"/>
        </w:rPr>
        <w:tab/>
        <w:t>Bjarne Andersen, M</w:t>
      </w:r>
      <w:r w:rsidR="00E671AE">
        <w:rPr>
          <w:rFonts w:ascii="CG Times (E1)" w:hAnsi="CG Times (E1)"/>
        </w:rPr>
        <w:t>iljönämnden, Landskrona</w:t>
      </w:r>
    </w:p>
    <w:p w:rsidR="00E671AE" w:rsidRPr="008C7A29" w:rsidRDefault="000B3A85" w:rsidP="00E671AE">
      <w:pPr>
        <w:tabs>
          <w:tab w:val="left" w:pos="1418"/>
          <w:tab w:val="left" w:pos="2269"/>
          <w:tab w:val="left" w:pos="6379"/>
        </w:tabs>
        <w:ind w:right="-143"/>
      </w:pPr>
      <w:r>
        <w:rPr>
          <w:rFonts w:ascii="CG Times (E1)" w:hAnsi="CG Times (E1)"/>
        </w:rPr>
        <w:tab/>
      </w:r>
      <w:r>
        <w:rPr>
          <w:rFonts w:ascii="CG Times (E1)" w:hAnsi="CG Times (E1)"/>
        </w:rPr>
        <w:tab/>
      </w:r>
      <w:r w:rsidR="00E671AE">
        <w:rPr>
          <w:rFonts w:ascii="CG Times (E1)" w:hAnsi="CG Times (E1)"/>
        </w:rPr>
        <w:t xml:space="preserve">John </w:t>
      </w:r>
      <w:proofErr w:type="spellStart"/>
      <w:r w:rsidR="00E671AE">
        <w:rPr>
          <w:rFonts w:ascii="CG Times (E1)" w:hAnsi="CG Times (E1)"/>
        </w:rPr>
        <w:t>Fidler</w:t>
      </w:r>
      <w:proofErr w:type="spellEnd"/>
      <w:r w:rsidR="00E671AE">
        <w:rPr>
          <w:rFonts w:ascii="CG Times (E1)" w:hAnsi="CG Times (E1)"/>
        </w:rPr>
        <w:t xml:space="preserve">, </w:t>
      </w:r>
      <w:r w:rsidR="00675F1C">
        <w:t>M</w:t>
      </w:r>
      <w:r w:rsidR="00E671AE">
        <w:t>iljö- och samhällsbyggnadsnämnden, Eslöv</w:t>
      </w:r>
    </w:p>
    <w:p w:rsidR="00BF691F" w:rsidRDefault="000B3A85">
      <w:pPr>
        <w:tabs>
          <w:tab w:val="left" w:pos="1418"/>
          <w:tab w:val="left" w:pos="2269"/>
          <w:tab w:val="left" w:pos="6379"/>
        </w:tabs>
        <w:ind w:right="-143"/>
      </w:pPr>
      <w:r>
        <w:rPr>
          <w:rFonts w:ascii="CG Times (E1)" w:hAnsi="CG Times (E1)"/>
        </w:rPr>
        <w:tab/>
      </w:r>
      <w:r>
        <w:rPr>
          <w:rFonts w:ascii="CG Times (E1)" w:hAnsi="CG Times (E1)"/>
        </w:rPr>
        <w:tab/>
      </w:r>
      <w:r w:rsidR="00675F1C">
        <w:rPr>
          <w:rFonts w:ascii="CG Times (E1)" w:hAnsi="CG Times (E1)"/>
        </w:rPr>
        <w:t>Pardis Pirzadeh, L</w:t>
      </w:r>
      <w:r w:rsidR="00BA37C0">
        <w:rPr>
          <w:rFonts w:ascii="CG Times (E1)" w:hAnsi="CG Times (E1)"/>
        </w:rPr>
        <w:t>änsstyrelsen</w:t>
      </w:r>
      <w:r w:rsidR="00BF691F" w:rsidRPr="00BF691F">
        <w:t xml:space="preserve"> </w:t>
      </w:r>
    </w:p>
    <w:p w:rsidR="000B3A85" w:rsidRDefault="00BF691F">
      <w:pPr>
        <w:tabs>
          <w:tab w:val="left" w:pos="1418"/>
          <w:tab w:val="left" w:pos="2269"/>
          <w:tab w:val="left" w:pos="6379"/>
        </w:tabs>
        <w:ind w:right="-143"/>
        <w:rPr>
          <w:rFonts w:ascii="CG Times (E1)" w:hAnsi="CG Times (E1)"/>
        </w:rPr>
      </w:pPr>
      <w:r>
        <w:tab/>
      </w:r>
      <w:r>
        <w:tab/>
        <w:t xml:space="preserve">Björn Nordström </w:t>
      </w:r>
      <w:r w:rsidR="00675F1C">
        <w:t>S</w:t>
      </w:r>
      <w:r>
        <w:t>amhällsbyggnadsutskottet, Svalöv</w:t>
      </w:r>
    </w:p>
    <w:p w:rsidR="00FA2BD5" w:rsidRDefault="00FA2BD5">
      <w:pPr>
        <w:tabs>
          <w:tab w:val="left" w:pos="1418"/>
          <w:tab w:val="left" w:pos="2269"/>
          <w:tab w:val="left" w:pos="6379"/>
        </w:tabs>
        <w:ind w:right="-143"/>
        <w:rPr>
          <w:rFonts w:ascii="CG Times (E1)" w:hAnsi="CG Times (E1)"/>
        </w:rPr>
      </w:pPr>
      <w:r>
        <w:rPr>
          <w:rFonts w:ascii="CG Times (E1)" w:hAnsi="CG Times (E1)"/>
        </w:rPr>
        <w:tab/>
      </w:r>
      <w:r>
        <w:rPr>
          <w:rFonts w:ascii="CG Times (E1)" w:hAnsi="CG Times (E1)"/>
        </w:rPr>
        <w:tab/>
      </w:r>
      <w:r w:rsidR="00B45AED" w:rsidRPr="00587DFE">
        <w:rPr>
          <w:rFonts w:ascii="CG Times (E1)" w:hAnsi="CG Times (E1)"/>
        </w:rPr>
        <w:t>Patrik Lund</w:t>
      </w:r>
      <w:r w:rsidR="00675F1C" w:rsidRPr="00587DFE">
        <w:rPr>
          <w:rFonts w:ascii="CG Times (E1)" w:hAnsi="CG Times (E1)"/>
        </w:rPr>
        <w:t>,</w:t>
      </w:r>
      <w:r w:rsidR="00675F1C">
        <w:rPr>
          <w:rFonts w:ascii="CG Times (E1)" w:hAnsi="CG Times (E1)"/>
        </w:rPr>
        <w:t xml:space="preserve"> Strategiska avdelningen, Kävlinge</w:t>
      </w:r>
    </w:p>
    <w:p w:rsidR="00551B75" w:rsidRDefault="00551B75">
      <w:pPr>
        <w:tabs>
          <w:tab w:val="left" w:pos="1418"/>
          <w:tab w:val="left" w:pos="2269"/>
          <w:tab w:val="left" w:pos="6379"/>
        </w:tabs>
        <w:ind w:right="-143"/>
        <w:rPr>
          <w:rFonts w:ascii="CG Times (E1)" w:hAnsi="CG Times (E1)"/>
        </w:rPr>
      </w:pPr>
      <w:r>
        <w:rPr>
          <w:rFonts w:ascii="CG Times (E1)" w:hAnsi="CG Times (E1)"/>
        </w:rPr>
        <w:tab/>
      </w:r>
      <w:r>
        <w:rPr>
          <w:rFonts w:ascii="CG Times (E1)" w:hAnsi="CG Times (E1)"/>
        </w:rPr>
        <w:tab/>
      </w:r>
      <w:r w:rsidR="00B45AED">
        <w:rPr>
          <w:rFonts w:ascii="CG Times (E1)" w:hAnsi="CG Times (E1)"/>
        </w:rPr>
        <w:t>Birgitta Bengtsson, Ekologgruppen</w:t>
      </w:r>
    </w:p>
    <w:p w:rsidR="000B3A85" w:rsidRDefault="000B3A85">
      <w:pPr>
        <w:tabs>
          <w:tab w:val="left" w:pos="1418"/>
          <w:tab w:val="left" w:pos="2269"/>
          <w:tab w:val="left" w:pos="6379"/>
        </w:tabs>
        <w:ind w:right="-1"/>
        <w:rPr>
          <w:rFonts w:ascii="CG Times (E1)" w:hAnsi="CG Times (E1)"/>
        </w:rPr>
      </w:pPr>
    </w:p>
    <w:p w:rsidR="000B3A85" w:rsidRDefault="000B3A85">
      <w:pPr>
        <w:tabs>
          <w:tab w:val="left" w:pos="1418"/>
          <w:tab w:val="left" w:pos="2269"/>
          <w:tab w:val="left" w:pos="6379"/>
        </w:tabs>
        <w:ind w:right="-1"/>
        <w:rPr>
          <w:rFonts w:ascii="CG Times (E1)" w:hAnsi="CG Times (E1)"/>
        </w:rPr>
      </w:pPr>
    </w:p>
    <w:p w:rsidR="008C7A29" w:rsidRDefault="008C7A29">
      <w:pPr>
        <w:tabs>
          <w:tab w:val="left" w:pos="1418"/>
          <w:tab w:val="left" w:pos="2269"/>
          <w:tab w:val="left" w:pos="6379"/>
        </w:tabs>
        <w:ind w:right="-1"/>
        <w:rPr>
          <w:rFonts w:ascii="CG Times (E1)" w:hAnsi="CG Times (E1)"/>
        </w:rPr>
      </w:pPr>
    </w:p>
    <w:p w:rsidR="008C7A29" w:rsidRDefault="008C7A29">
      <w:pPr>
        <w:tabs>
          <w:tab w:val="left" w:pos="1418"/>
          <w:tab w:val="left" w:pos="2269"/>
          <w:tab w:val="left" w:pos="6379"/>
        </w:tabs>
        <w:ind w:right="-1"/>
        <w:rPr>
          <w:rFonts w:ascii="CG Times (E1)" w:hAnsi="CG Times (E1)"/>
        </w:rPr>
      </w:pPr>
    </w:p>
    <w:p w:rsidR="000B3A85" w:rsidRDefault="000B3A85">
      <w:pPr>
        <w:tabs>
          <w:tab w:val="left" w:pos="1418"/>
          <w:tab w:val="left" w:pos="2269"/>
          <w:tab w:val="left" w:pos="6379"/>
        </w:tabs>
        <w:ind w:right="-1"/>
        <w:rPr>
          <w:rFonts w:ascii="CG Times (E1)" w:hAnsi="CG Times (E1)"/>
        </w:rPr>
      </w:pPr>
    </w:p>
    <w:p w:rsidR="000B3A85" w:rsidRDefault="000B3A85">
      <w:pPr>
        <w:tabs>
          <w:tab w:val="left" w:pos="1418"/>
          <w:tab w:val="left" w:pos="2269"/>
          <w:tab w:val="left" w:pos="6379"/>
        </w:tabs>
        <w:ind w:right="-1"/>
        <w:rPr>
          <w:rFonts w:ascii="CG Times (E1)" w:hAnsi="CG Times (E1)"/>
        </w:rPr>
      </w:pPr>
    </w:p>
    <w:p w:rsidR="000B3A85" w:rsidRDefault="000B3A85">
      <w:pPr>
        <w:tabs>
          <w:tab w:val="left" w:pos="1418"/>
          <w:tab w:val="left" w:pos="2269"/>
          <w:tab w:val="left" w:pos="6379"/>
        </w:tabs>
        <w:ind w:right="-1"/>
        <w:rPr>
          <w:rFonts w:ascii="CG Times (E1)" w:hAnsi="CG Times (E1)"/>
        </w:rPr>
      </w:pPr>
    </w:p>
    <w:p w:rsidR="000B3A85" w:rsidRDefault="000B3A85">
      <w:pPr>
        <w:tabs>
          <w:tab w:val="left" w:pos="1418"/>
          <w:tab w:val="left" w:pos="2410"/>
          <w:tab w:val="left" w:pos="6379"/>
        </w:tabs>
        <w:ind w:right="-1"/>
        <w:rPr>
          <w:rFonts w:ascii="CG Times (E1)" w:hAnsi="CG Times (E1)"/>
        </w:rPr>
      </w:pPr>
      <w:r>
        <w:rPr>
          <w:rFonts w:ascii="CG Times (E1)" w:hAnsi="CG Times (E1)"/>
        </w:rPr>
        <w:t xml:space="preserve">Ordförande </w:t>
      </w:r>
      <w:r>
        <w:rPr>
          <w:rFonts w:ascii="CG Times (E1)" w:hAnsi="CG Times (E1)"/>
        </w:rPr>
        <w:tab/>
        <w:t>________________________________________</w:t>
      </w:r>
    </w:p>
    <w:p w:rsidR="000B3A85" w:rsidRDefault="000B3A85">
      <w:pPr>
        <w:tabs>
          <w:tab w:val="left" w:pos="1418"/>
          <w:tab w:val="left" w:pos="1843"/>
          <w:tab w:val="left" w:pos="6379"/>
        </w:tabs>
        <w:ind w:right="-1"/>
        <w:rPr>
          <w:rFonts w:ascii="CG Times (E1)" w:hAnsi="CG Times (E1)"/>
        </w:rPr>
      </w:pPr>
    </w:p>
    <w:p w:rsidR="000B3A85" w:rsidRDefault="000B3A85">
      <w:pPr>
        <w:tabs>
          <w:tab w:val="left" w:pos="1418"/>
          <w:tab w:val="left" w:pos="2410"/>
          <w:tab w:val="left" w:pos="6379"/>
        </w:tabs>
        <w:ind w:right="-1"/>
        <w:rPr>
          <w:rFonts w:ascii="CG Times (E1)" w:hAnsi="CG Times (E1)"/>
        </w:rPr>
      </w:pPr>
      <w:r>
        <w:rPr>
          <w:rFonts w:ascii="CG Times (E1)" w:hAnsi="CG Times (E1)"/>
        </w:rPr>
        <w:t>Justeringsman</w:t>
      </w:r>
      <w:r>
        <w:rPr>
          <w:rFonts w:ascii="CG Times (E1)" w:hAnsi="CG Times (E1)"/>
        </w:rPr>
        <w:tab/>
        <w:t>________________________________________</w:t>
      </w:r>
    </w:p>
    <w:p w:rsidR="000B3A85" w:rsidRDefault="000B3A85">
      <w:pPr>
        <w:tabs>
          <w:tab w:val="left" w:pos="1418"/>
          <w:tab w:val="left" w:pos="2410"/>
          <w:tab w:val="left" w:pos="6379"/>
        </w:tabs>
        <w:ind w:right="-1"/>
        <w:rPr>
          <w:rFonts w:ascii="CG Times (E1)" w:hAnsi="CG Times (E1)"/>
        </w:rPr>
      </w:pPr>
    </w:p>
    <w:p w:rsidR="000B3A85" w:rsidRDefault="000B3A85">
      <w:pPr>
        <w:tabs>
          <w:tab w:val="left" w:pos="1418"/>
          <w:tab w:val="left" w:pos="2410"/>
          <w:tab w:val="left" w:pos="6379"/>
        </w:tabs>
        <w:ind w:right="-1"/>
        <w:rPr>
          <w:rFonts w:ascii="CG Times (E1)" w:hAnsi="CG Times (E1)"/>
        </w:rPr>
      </w:pPr>
      <w:r>
        <w:rPr>
          <w:rFonts w:ascii="CG Times (E1)" w:hAnsi="CG Times (E1)"/>
        </w:rPr>
        <w:t>Sekreterare</w:t>
      </w:r>
      <w:r>
        <w:rPr>
          <w:rFonts w:ascii="CG Times (E1)" w:hAnsi="CG Times (E1)"/>
        </w:rPr>
        <w:tab/>
        <w:t>________________________________________</w:t>
      </w:r>
    </w:p>
    <w:p w:rsidR="000B3A85" w:rsidRDefault="000B3A85">
      <w:pPr>
        <w:tabs>
          <w:tab w:val="left" w:pos="1418"/>
          <w:tab w:val="left" w:pos="4962"/>
        </w:tabs>
        <w:rPr>
          <w:rFonts w:ascii="CG Times (E1)" w:hAnsi="CG Times (E1)"/>
          <w:b/>
        </w:rPr>
      </w:pPr>
      <w:r>
        <w:rPr>
          <w:rFonts w:ascii="CG Times (E1)" w:hAnsi="CG Times (E1)"/>
        </w:rPr>
        <w:br w:type="page"/>
      </w:r>
      <w:r>
        <w:rPr>
          <w:rFonts w:ascii="CG Times (E1)" w:hAnsi="CG Times (E1)"/>
          <w:b/>
        </w:rPr>
        <w:lastRenderedPageBreak/>
        <w:t>§</w:t>
      </w:r>
      <w:r>
        <w:rPr>
          <w:rFonts w:ascii="CG Times (E1)" w:hAnsi="CG Times (E1)"/>
        </w:rPr>
        <w:t xml:space="preserve"> </w:t>
      </w:r>
      <w:r>
        <w:rPr>
          <w:rFonts w:ascii="CG Times (E1)" w:hAnsi="CG Times (E1)"/>
          <w:b/>
        </w:rPr>
        <w:t>1 Upprop och fastställande av dagordning</w:t>
      </w:r>
    </w:p>
    <w:p w:rsidR="000B3A85" w:rsidRDefault="000B3A85">
      <w:pPr>
        <w:tabs>
          <w:tab w:val="left" w:pos="1418"/>
          <w:tab w:val="left" w:pos="4962"/>
        </w:tabs>
        <w:rPr>
          <w:rFonts w:ascii="CG Times (E1)" w:hAnsi="CG Times (E1)"/>
          <w:b/>
        </w:rPr>
      </w:pPr>
    </w:p>
    <w:p w:rsidR="000B3A85" w:rsidRDefault="000B3A85">
      <w:pPr>
        <w:tabs>
          <w:tab w:val="left" w:pos="1418"/>
          <w:tab w:val="left" w:pos="4962"/>
        </w:tabs>
        <w:rPr>
          <w:rFonts w:ascii="CG Times (E1)" w:hAnsi="CG Times (E1)"/>
        </w:rPr>
      </w:pPr>
      <w:r>
        <w:rPr>
          <w:rFonts w:ascii="CG Times (E1)" w:hAnsi="CG Times (E1)"/>
        </w:rPr>
        <w:t xml:space="preserve">Upprop genomfördes och </w:t>
      </w:r>
      <w:r w:rsidR="00A460BD">
        <w:rPr>
          <w:rFonts w:ascii="CG Times (E1)" w:hAnsi="CG Times (E1)"/>
        </w:rPr>
        <w:t>det konstaterades att</w:t>
      </w:r>
      <w:r w:rsidR="00E91145">
        <w:rPr>
          <w:rFonts w:ascii="CG Times (E1)" w:hAnsi="CG Times (E1)"/>
        </w:rPr>
        <w:t xml:space="preserve"> 8 beslutande var närvarande</w:t>
      </w:r>
      <w:r w:rsidR="00CC2FBC">
        <w:rPr>
          <w:rFonts w:ascii="CG Times (E1)" w:hAnsi="CG Times (E1)"/>
        </w:rPr>
        <w:t xml:space="preserve">. </w:t>
      </w:r>
      <w:r w:rsidR="00A460BD">
        <w:rPr>
          <w:rFonts w:ascii="CG Times (E1)" w:hAnsi="CG Times (E1)"/>
        </w:rPr>
        <w:t xml:space="preserve"> </w:t>
      </w:r>
    </w:p>
    <w:p w:rsidR="000B3A85" w:rsidRDefault="000B3A85">
      <w:pPr>
        <w:tabs>
          <w:tab w:val="left" w:pos="1418"/>
          <w:tab w:val="left" w:pos="4962"/>
        </w:tabs>
        <w:ind w:left="1418"/>
        <w:rPr>
          <w:rFonts w:ascii="CG Times (E1)" w:hAnsi="CG Times (E1)"/>
        </w:rPr>
      </w:pPr>
      <w:r>
        <w:rPr>
          <w:rFonts w:ascii="CG Times (E1)" w:hAnsi="CG Times (E1)"/>
          <w:u w:val="single"/>
        </w:rPr>
        <w:t>Beslut:</w:t>
      </w:r>
      <w:r>
        <w:rPr>
          <w:rFonts w:ascii="CG Times (E1)" w:hAnsi="CG Times (E1)"/>
        </w:rPr>
        <w:t xml:space="preserve"> Utsänt förslag till dagordning godkändes. </w:t>
      </w:r>
    </w:p>
    <w:p w:rsidR="000B3A85" w:rsidRDefault="000B3A85">
      <w:pPr>
        <w:tabs>
          <w:tab w:val="left" w:pos="1418"/>
          <w:tab w:val="left" w:pos="4962"/>
        </w:tabs>
        <w:rPr>
          <w:rFonts w:ascii="CG Times (E1)" w:hAnsi="CG Times (E1)"/>
        </w:rPr>
      </w:pPr>
    </w:p>
    <w:p w:rsidR="000B3A85" w:rsidRDefault="000B3A85">
      <w:pPr>
        <w:tabs>
          <w:tab w:val="left" w:pos="1418"/>
        </w:tabs>
        <w:rPr>
          <w:rFonts w:ascii="CG Times (E1)" w:hAnsi="CG Times (E1)"/>
          <w:b/>
        </w:rPr>
      </w:pPr>
      <w:r>
        <w:rPr>
          <w:rFonts w:ascii="CG Times (E1)" w:hAnsi="CG Times (E1)"/>
          <w:b/>
        </w:rPr>
        <w:t>§ 2 Val av ordförande att leda f</w:t>
      </w:r>
      <w:r w:rsidR="007A71C5">
        <w:rPr>
          <w:rFonts w:ascii="CG Times (E1)" w:hAnsi="CG Times (E1)"/>
          <w:b/>
        </w:rPr>
        <w:t xml:space="preserve">örhandlingarna och sekreterare </w:t>
      </w:r>
      <w:r>
        <w:rPr>
          <w:rFonts w:ascii="CG Times (E1)" w:hAnsi="CG Times (E1)"/>
          <w:b/>
        </w:rPr>
        <w:t>vid mötet</w:t>
      </w:r>
    </w:p>
    <w:p w:rsidR="007A71C5" w:rsidRDefault="007A71C5">
      <w:pPr>
        <w:tabs>
          <w:tab w:val="left" w:pos="1418"/>
        </w:tabs>
        <w:rPr>
          <w:rFonts w:ascii="CG Times (E1)" w:hAnsi="CG Times (E1)"/>
          <w:b/>
        </w:rPr>
      </w:pPr>
    </w:p>
    <w:p w:rsidR="000B3A85" w:rsidRDefault="000B3A85" w:rsidP="007A71C5">
      <w:pPr>
        <w:tabs>
          <w:tab w:val="left" w:pos="4962"/>
        </w:tabs>
        <w:ind w:left="993"/>
        <w:rPr>
          <w:rFonts w:ascii="CG Times (E1)" w:hAnsi="CG Times (E1)"/>
        </w:rPr>
      </w:pPr>
      <w:r>
        <w:rPr>
          <w:rFonts w:ascii="CG Times (E1)" w:hAnsi="CG Times (E1)"/>
          <w:u w:val="single"/>
        </w:rPr>
        <w:t>Beslut:</w:t>
      </w:r>
      <w:r>
        <w:rPr>
          <w:rFonts w:ascii="CG Times (E1)" w:hAnsi="CG Times (E1)"/>
        </w:rPr>
        <w:t xml:space="preserve"> Peder Weibull valdes att leda förhandlingarna och Olle Nordell till sekreterare för mötet. </w:t>
      </w:r>
    </w:p>
    <w:p w:rsidR="000B3A85" w:rsidRDefault="000B3A85">
      <w:pPr>
        <w:tabs>
          <w:tab w:val="left" w:pos="1418"/>
          <w:tab w:val="left" w:pos="4962"/>
        </w:tabs>
        <w:rPr>
          <w:rFonts w:ascii="CG Times (E1)" w:hAnsi="CG Times (E1)"/>
        </w:rPr>
      </w:pPr>
    </w:p>
    <w:p w:rsidR="000B3A85" w:rsidRDefault="000B3A85">
      <w:pPr>
        <w:tabs>
          <w:tab w:val="left" w:pos="1418"/>
          <w:tab w:val="left" w:pos="4962"/>
        </w:tabs>
        <w:rPr>
          <w:rFonts w:ascii="CG Times (E1)" w:hAnsi="CG Times (E1)"/>
          <w:b/>
        </w:rPr>
      </w:pPr>
      <w:r>
        <w:rPr>
          <w:rFonts w:ascii="CG Times (E1)" w:hAnsi="CG Times (E1)"/>
          <w:b/>
        </w:rPr>
        <w:t>§ 3 Val av justeringsman</w:t>
      </w:r>
      <w:r w:rsidR="007A71C5">
        <w:rPr>
          <w:rFonts w:ascii="CG Times (E1)" w:hAnsi="CG Times (E1)"/>
          <w:b/>
        </w:rPr>
        <w:t xml:space="preserve"> att jämte ordföranden justera </w:t>
      </w:r>
      <w:r>
        <w:rPr>
          <w:rFonts w:ascii="CG Times (E1)" w:hAnsi="CG Times (E1)"/>
          <w:b/>
        </w:rPr>
        <w:t>protokollet</w:t>
      </w:r>
    </w:p>
    <w:p w:rsidR="00587DFE" w:rsidRDefault="00587DFE">
      <w:pPr>
        <w:tabs>
          <w:tab w:val="left" w:pos="1418"/>
          <w:tab w:val="left" w:pos="4962"/>
        </w:tabs>
        <w:ind w:left="1418"/>
        <w:rPr>
          <w:rFonts w:ascii="CG Times (E1)" w:hAnsi="CG Times (E1)"/>
          <w:u w:val="single"/>
        </w:rPr>
      </w:pPr>
    </w:p>
    <w:p w:rsidR="000B3A85" w:rsidRDefault="008C7A29" w:rsidP="007A71C5">
      <w:pPr>
        <w:tabs>
          <w:tab w:val="left" w:pos="4962"/>
        </w:tabs>
        <w:ind w:left="993"/>
        <w:rPr>
          <w:rFonts w:ascii="CG Times (E1)" w:hAnsi="CG Times (E1)"/>
        </w:rPr>
      </w:pPr>
      <w:r w:rsidRPr="008C7A29">
        <w:rPr>
          <w:rFonts w:ascii="CG Times (E1)" w:hAnsi="CG Times (E1)"/>
          <w:u w:val="single"/>
        </w:rPr>
        <w:t>Beslut:</w:t>
      </w:r>
      <w:r>
        <w:rPr>
          <w:rFonts w:ascii="CG Times (E1)" w:hAnsi="CG Times (E1)"/>
        </w:rPr>
        <w:t xml:space="preserve"> </w:t>
      </w:r>
      <w:r w:rsidR="00675F1C">
        <w:rPr>
          <w:rFonts w:ascii="CG Times (E1)" w:hAnsi="CG Times (E1)"/>
        </w:rPr>
        <w:t>Charlotte Lundberg</w:t>
      </w:r>
      <w:r w:rsidR="000B3A85">
        <w:rPr>
          <w:rFonts w:ascii="CG Times (E1)" w:hAnsi="CG Times (E1)"/>
        </w:rPr>
        <w:t xml:space="preserve"> valdes att jämte ordföranden justera protokollet.  </w:t>
      </w:r>
    </w:p>
    <w:p w:rsidR="000B3A85" w:rsidRDefault="000B3A85">
      <w:pPr>
        <w:tabs>
          <w:tab w:val="left" w:pos="1418"/>
          <w:tab w:val="left" w:pos="4962"/>
        </w:tabs>
        <w:rPr>
          <w:rFonts w:ascii="CG Times (E1)" w:hAnsi="CG Times (E1)"/>
        </w:rPr>
      </w:pPr>
    </w:p>
    <w:p w:rsidR="000B3A85" w:rsidRDefault="000B3A85">
      <w:pPr>
        <w:tabs>
          <w:tab w:val="left" w:pos="1418"/>
          <w:tab w:val="left" w:pos="4962"/>
        </w:tabs>
        <w:rPr>
          <w:rFonts w:ascii="CG Times (E1)" w:hAnsi="CG Times (E1)"/>
          <w:b/>
        </w:rPr>
      </w:pPr>
      <w:r>
        <w:rPr>
          <w:rFonts w:ascii="CG Times (E1)" w:hAnsi="CG Times (E1)"/>
          <w:b/>
        </w:rPr>
        <w:t xml:space="preserve">§ 4 </w:t>
      </w:r>
      <w:r w:rsidR="00587DFE">
        <w:rPr>
          <w:rFonts w:ascii="CG Times (E1)" w:hAnsi="CG Times (E1)"/>
          <w:b/>
        </w:rPr>
        <w:t>R</w:t>
      </w:r>
      <w:r w:rsidR="004A2C35">
        <w:rPr>
          <w:rFonts w:ascii="CG Times (E1)" w:hAnsi="CG Times (E1)"/>
          <w:b/>
        </w:rPr>
        <w:t xml:space="preserve">apport från exkursionerna med vattenrådet i Häljarp, </w:t>
      </w:r>
      <w:proofErr w:type="spellStart"/>
      <w:r w:rsidR="004A2C35">
        <w:rPr>
          <w:rFonts w:ascii="CG Times (E1)" w:hAnsi="CG Times (E1)"/>
          <w:b/>
        </w:rPr>
        <w:t>Dösjebro</w:t>
      </w:r>
      <w:proofErr w:type="spellEnd"/>
      <w:r w:rsidR="004A2C35">
        <w:rPr>
          <w:rFonts w:ascii="CG Times (E1)" w:hAnsi="CG Times (E1)"/>
          <w:b/>
        </w:rPr>
        <w:t xml:space="preserve">, Svalöv och Trollenäs. </w:t>
      </w:r>
    </w:p>
    <w:p w:rsidR="000B3A85" w:rsidRDefault="000B3A85" w:rsidP="00587DFE">
      <w:pPr>
        <w:tabs>
          <w:tab w:val="left" w:pos="1418"/>
          <w:tab w:val="left" w:pos="4962"/>
        </w:tabs>
        <w:ind w:left="1418"/>
        <w:rPr>
          <w:rFonts w:ascii="CG Times (E1)" w:hAnsi="CG Times (E1)"/>
        </w:rPr>
      </w:pPr>
    </w:p>
    <w:p w:rsidR="00587DFE" w:rsidRDefault="00587DFE" w:rsidP="007A71C5">
      <w:pPr>
        <w:tabs>
          <w:tab w:val="left" w:pos="993"/>
          <w:tab w:val="left" w:pos="4962"/>
        </w:tabs>
        <w:ind w:left="993"/>
        <w:rPr>
          <w:rFonts w:ascii="CG Times (E1)" w:hAnsi="CG Times (E1)"/>
        </w:rPr>
      </w:pPr>
      <w:r>
        <w:rPr>
          <w:rFonts w:ascii="CG Times (E1)" w:hAnsi="CG Times (E1)"/>
        </w:rPr>
        <w:t xml:space="preserve">Vattenrådet har genomfört fyra </w:t>
      </w:r>
      <w:r w:rsidR="009E718C">
        <w:rPr>
          <w:rFonts w:ascii="CG Times (E1)" w:hAnsi="CG Times (E1)"/>
        </w:rPr>
        <w:t>kväll</w:t>
      </w:r>
      <w:r>
        <w:rPr>
          <w:rFonts w:ascii="CG Times (E1)" w:hAnsi="CG Times (E1)"/>
        </w:rPr>
        <w:t>exkursioner längs vattendra</w:t>
      </w:r>
      <w:r w:rsidR="00925FB2">
        <w:rPr>
          <w:rFonts w:ascii="CG Times (E1)" w:hAnsi="CG Times (E1)"/>
        </w:rPr>
        <w:softHyphen/>
      </w:r>
      <w:r>
        <w:rPr>
          <w:rFonts w:ascii="CG Times (E1)" w:hAnsi="CG Times (E1)"/>
        </w:rPr>
        <w:t xml:space="preserve">gen i Häljarp, </w:t>
      </w:r>
      <w:proofErr w:type="spellStart"/>
      <w:r>
        <w:rPr>
          <w:rFonts w:ascii="CG Times (E1)" w:hAnsi="CG Times (E1)"/>
        </w:rPr>
        <w:t>Dösjebro</w:t>
      </w:r>
      <w:proofErr w:type="spellEnd"/>
      <w:r>
        <w:rPr>
          <w:rFonts w:ascii="CG Times (E1)" w:hAnsi="CG Times (E1)"/>
        </w:rPr>
        <w:t>, Svalöv</w:t>
      </w:r>
      <w:r w:rsidR="00195F13">
        <w:rPr>
          <w:rFonts w:ascii="CG Times (E1)" w:hAnsi="CG Times (E1)"/>
        </w:rPr>
        <w:t xml:space="preserve"> och Trollenäs. Ulrik Alm från S</w:t>
      </w:r>
      <w:r>
        <w:rPr>
          <w:rFonts w:ascii="CG Times (E1)" w:hAnsi="CG Times (E1)"/>
        </w:rPr>
        <w:t>tudiefrämjan</w:t>
      </w:r>
      <w:r w:rsidR="007A71C5">
        <w:rPr>
          <w:rFonts w:ascii="CG Times (E1)" w:hAnsi="CG Times (E1)"/>
        </w:rPr>
        <w:softHyphen/>
      </w:r>
      <w:r>
        <w:rPr>
          <w:rFonts w:ascii="CG Times (E1)" w:hAnsi="CG Times (E1)"/>
        </w:rPr>
        <w:t>det har engagerats som exkursionsledare/moderator. Re</w:t>
      </w:r>
      <w:r w:rsidR="00925FB2">
        <w:rPr>
          <w:rFonts w:ascii="CG Times (E1)" w:hAnsi="CG Times (E1)"/>
        </w:rPr>
        <w:softHyphen/>
      </w:r>
      <w:r>
        <w:rPr>
          <w:rFonts w:ascii="CG Times (E1)" w:hAnsi="CG Times (E1)"/>
        </w:rPr>
        <w:t>presentanter för vattenrådet och naturskyddsföreningarna har med</w:t>
      </w:r>
      <w:r w:rsidR="00925FB2">
        <w:rPr>
          <w:rFonts w:ascii="CG Times (E1)" w:hAnsi="CG Times (E1)"/>
        </w:rPr>
        <w:softHyphen/>
      </w:r>
      <w:r>
        <w:rPr>
          <w:rFonts w:ascii="CG Times (E1)" w:hAnsi="CG Times (E1)"/>
        </w:rPr>
        <w:t xml:space="preserve">verkat. </w:t>
      </w:r>
      <w:r w:rsidR="007A71C5">
        <w:rPr>
          <w:rFonts w:ascii="CG Times (E1)" w:hAnsi="CG Times (E1)"/>
        </w:rPr>
        <w:t>Under ex</w:t>
      </w:r>
      <w:r w:rsidR="007A71C5">
        <w:rPr>
          <w:rFonts w:ascii="CG Times (E1)" w:hAnsi="CG Times (E1)"/>
        </w:rPr>
        <w:softHyphen/>
        <w:t xml:space="preserve">kursionerna delade vandringsbroschyrer ut, det berättades </w:t>
      </w:r>
      <w:r w:rsidR="009E718C">
        <w:rPr>
          <w:rFonts w:ascii="CG Times (E1)" w:hAnsi="CG Times (E1)"/>
        </w:rPr>
        <w:t>om Vattenrå</w:t>
      </w:r>
      <w:r w:rsidR="007A71C5">
        <w:rPr>
          <w:rFonts w:ascii="CG Times (E1)" w:hAnsi="CG Times (E1)"/>
        </w:rPr>
        <w:softHyphen/>
      </w:r>
      <w:r w:rsidR="009E718C">
        <w:rPr>
          <w:rFonts w:ascii="CG Times (E1)" w:hAnsi="CG Times (E1)"/>
        </w:rPr>
        <w:t xml:space="preserve">det, vattenkontrollen och lite om landskapsförändringarna de senaste 200 åren. Ulrik Alm förevisade fåglar och andra företeelser i naturen som vi träffade på under vandringarna. </w:t>
      </w:r>
      <w:r w:rsidR="003B03C5">
        <w:rPr>
          <w:rFonts w:ascii="CG Times (E1)" w:hAnsi="CG Times (E1)"/>
        </w:rPr>
        <w:t xml:space="preserve">Exkursionerna har aviserats i Lokalbladet, kommunernas hemsidor och på några ställen har det delats ut information i brevlådorna. </w:t>
      </w:r>
      <w:r w:rsidR="009E718C">
        <w:rPr>
          <w:rFonts w:ascii="CG Times (E1)" w:hAnsi="CG Times (E1)"/>
        </w:rPr>
        <w:t xml:space="preserve">    </w:t>
      </w:r>
    </w:p>
    <w:p w:rsidR="009E718C" w:rsidRDefault="009E718C" w:rsidP="007A71C5">
      <w:pPr>
        <w:tabs>
          <w:tab w:val="left" w:pos="993"/>
          <w:tab w:val="left" w:pos="4962"/>
        </w:tabs>
        <w:ind w:left="993"/>
        <w:rPr>
          <w:rFonts w:ascii="CG Times (E1)" w:hAnsi="CG Times (E1)"/>
        </w:rPr>
      </w:pPr>
    </w:p>
    <w:p w:rsidR="0002140F" w:rsidRDefault="009E718C" w:rsidP="007A71C5">
      <w:pPr>
        <w:tabs>
          <w:tab w:val="left" w:pos="993"/>
          <w:tab w:val="left" w:pos="4962"/>
        </w:tabs>
        <w:ind w:left="993"/>
        <w:rPr>
          <w:rFonts w:ascii="CG Times (E1)" w:hAnsi="CG Times (E1)"/>
        </w:rPr>
      </w:pPr>
      <w:r w:rsidRPr="009E718C">
        <w:rPr>
          <w:rFonts w:ascii="CG Times (E1)" w:hAnsi="CG Times (E1)"/>
          <w:u w:val="single"/>
        </w:rPr>
        <w:t>Häljarp:</w:t>
      </w:r>
      <w:r>
        <w:rPr>
          <w:rFonts w:ascii="CG Times (E1)" w:hAnsi="CG Times (E1)"/>
        </w:rPr>
        <w:t xml:space="preserve"> 1 deltagare + journalist som skrev en trevlig artikel i Lokaltidningen. Gick från Fiskestugan vid Ågatan längs Saxån bort till Klintkärrsvägen och tillbaka</w:t>
      </w:r>
      <w:r w:rsidR="003B03C5">
        <w:rPr>
          <w:rFonts w:ascii="CG Times (E1)" w:hAnsi="CG Times (E1)"/>
        </w:rPr>
        <w:t>.</w:t>
      </w:r>
      <w:r>
        <w:rPr>
          <w:rFonts w:ascii="CG Times (E1)" w:hAnsi="CG Times (E1)"/>
        </w:rPr>
        <w:t xml:space="preserve"> </w:t>
      </w:r>
    </w:p>
    <w:p w:rsidR="009E718C" w:rsidRDefault="009E718C" w:rsidP="007A71C5">
      <w:pPr>
        <w:tabs>
          <w:tab w:val="left" w:pos="993"/>
          <w:tab w:val="left" w:pos="4962"/>
        </w:tabs>
        <w:ind w:left="993"/>
        <w:rPr>
          <w:rFonts w:ascii="CG Times (E1)" w:hAnsi="CG Times (E1)"/>
        </w:rPr>
      </w:pPr>
      <w:proofErr w:type="spellStart"/>
      <w:r>
        <w:rPr>
          <w:rFonts w:ascii="CG Times (E1)" w:hAnsi="CG Times (E1)"/>
          <w:u w:val="single"/>
        </w:rPr>
        <w:t>Dösjebro</w:t>
      </w:r>
      <w:proofErr w:type="spellEnd"/>
      <w:r>
        <w:rPr>
          <w:rFonts w:ascii="CG Times (E1)" w:hAnsi="CG Times (E1)"/>
          <w:u w:val="single"/>
        </w:rPr>
        <w:t>:</w:t>
      </w:r>
      <w:r>
        <w:rPr>
          <w:rFonts w:ascii="CG Times (E1)" w:hAnsi="CG Times (E1)"/>
        </w:rPr>
        <w:t xml:space="preserve"> Ca 15 deltagare. Gick längs Saxån och tillbaka över deponiområdet. </w:t>
      </w:r>
    </w:p>
    <w:p w:rsidR="003B03C5" w:rsidRDefault="003B03C5" w:rsidP="007A71C5">
      <w:pPr>
        <w:tabs>
          <w:tab w:val="left" w:pos="993"/>
          <w:tab w:val="left" w:pos="4962"/>
        </w:tabs>
        <w:ind w:left="993"/>
        <w:rPr>
          <w:rFonts w:ascii="CG Times (E1)" w:hAnsi="CG Times (E1)"/>
        </w:rPr>
      </w:pPr>
      <w:r>
        <w:rPr>
          <w:rFonts w:ascii="CG Times (E1)" w:hAnsi="CG Times (E1)"/>
          <w:u w:val="single"/>
        </w:rPr>
        <w:t>Svalöv:</w:t>
      </w:r>
      <w:r>
        <w:rPr>
          <w:rFonts w:ascii="CG Times (E1)" w:hAnsi="CG Times (E1)"/>
        </w:rPr>
        <w:t xml:space="preserve"> Knappt 30 deltagare. Vi gick längs </w:t>
      </w:r>
      <w:proofErr w:type="spellStart"/>
      <w:r>
        <w:rPr>
          <w:rFonts w:ascii="CG Times (E1)" w:hAnsi="CG Times (E1)"/>
        </w:rPr>
        <w:t>Svalövsbäcken</w:t>
      </w:r>
      <w:proofErr w:type="spellEnd"/>
      <w:r>
        <w:rPr>
          <w:rFonts w:ascii="CG Times (E1)" w:hAnsi="CG Times (E1)"/>
        </w:rPr>
        <w:t xml:space="preserve"> från </w:t>
      </w:r>
      <w:proofErr w:type="spellStart"/>
      <w:r>
        <w:rPr>
          <w:rFonts w:ascii="CG Times (E1)" w:hAnsi="CG Times (E1)"/>
        </w:rPr>
        <w:t>Luggudevägens</w:t>
      </w:r>
      <w:proofErr w:type="spellEnd"/>
      <w:r>
        <w:rPr>
          <w:rFonts w:ascii="CG Times (E1)" w:hAnsi="CG Times (E1)"/>
        </w:rPr>
        <w:t xml:space="preserve"> överfart till </w:t>
      </w:r>
      <w:proofErr w:type="spellStart"/>
      <w:r>
        <w:rPr>
          <w:rFonts w:ascii="CG Times (E1)" w:hAnsi="CG Times (E1)"/>
        </w:rPr>
        <w:t>Svalövssjön</w:t>
      </w:r>
      <w:proofErr w:type="spellEnd"/>
      <w:r>
        <w:rPr>
          <w:rFonts w:ascii="CG Times (E1)" w:hAnsi="CG Times (E1)"/>
        </w:rPr>
        <w:t>. Skötseln av bäcken om</w:t>
      </w:r>
      <w:r w:rsidR="00925FB2">
        <w:rPr>
          <w:rFonts w:ascii="CG Times (E1)" w:hAnsi="CG Times (E1)"/>
        </w:rPr>
        <w:softHyphen/>
      </w:r>
      <w:r>
        <w:rPr>
          <w:rFonts w:ascii="CG Times (E1)" w:hAnsi="CG Times (E1)"/>
        </w:rPr>
        <w:t xml:space="preserve">givningar diskuterades och det framfördes önskemål om att kontakten med ån ska förbättras </w:t>
      </w:r>
      <w:proofErr w:type="spellStart"/>
      <w:r>
        <w:rPr>
          <w:rFonts w:ascii="CG Times (E1)" w:hAnsi="CG Times (E1)"/>
        </w:rPr>
        <w:t>bl</w:t>
      </w:r>
      <w:proofErr w:type="spellEnd"/>
      <w:r>
        <w:rPr>
          <w:rFonts w:ascii="CG Times (E1)" w:hAnsi="CG Times (E1)"/>
        </w:rPr>
        <w:t xml:space="preserve"> a genom att hålla efter pestskråpen. Regleringen av </w:t>
      </w:r>
      <w:proofErr w:type="spellStart"/>
      <w:r>
        <w:rPr>
          <w:rFonts w:ascii="CG Times (E1)" w:hAnsi="CG Times (E1)"/>
        </w:rPr>
        <w:t>Svalövssjöns</w:t>
      </w:r>
      <w:proofErr w:type="spellEnd"/>
      <w:r>
        <w:rPr>
          <w:rFonts w:ascii="CG Times (E1)" w:hAnsi="CG Times (E1)"/>
        </w:rPr>
        <w:t xml:space="preserve"> vattenyta och fritidsfisket diskuterades. </w:t>
      </w:r>
    </w:p>
    <w:p w:rsidR="003B03C5" w:rsidRDefault="003B03C5" w:rsidP="007A71C5">
      <w:pPr>
        <w:tabs>
          <w:tab w:val="left" w:pos="993"/>
          <w:tab w:val="left" w:pos="4962"/>
        </w:tabs>
        <w:ind w:left="993"/>
        <w:rPr>
          <w:rFonts w:ascii="CG Times (E1)" w:hAnsi="CG Times (E1)"/>
        </w:rPr>
      </w:pPr>
      <w:r w:rsidRPr="003B03C5">
        <w:rPr>
          <w:rFonts w:ascii="CG Times (E1)" w:hAnsi="CG Times (E1)"/>
          <w:u w:val="single"/>
        </w:rPr>
        <w:t>Trollenäs</w:t>
      </w:r>
      <w:r>
        <w:rPr>
          <w:rFonts w:ascii="CG Times (E1)" w:hAnsi="CG Times (E1)"/>
        </w:rPr>
        <w:t xml:space="preserve">: Knappt ett tiotal deltagare. Vandringen gick från Slottsparken ner till Gullarp och tillbaka. </w:t>
      </w:r>
    </w:p>
    <w:p w:rsidR="007A71C5" w:rsidRDefault="007A71C5" w:rsidP="007A71C5">
      <w:pPr>
        <w:tabs>
          <w:tab w:val="left" w:pos="993"/>
          <w:tab w:val="left" w:pos="4962"/>
        </w:tabs>
        <w:ind w:left="993"/>
        <w:rPr>
          <w:rFonts w:ascii="CG Times (E1)" w:hAnsi="CG Times (E1)"/>
        </w:rPr>
      </w:pPr>
    </w:p>
    <w:p w:rsidR="00365B5B" w:rsidRDefault="007A71C5" w:rsidP="007A71C5">
      <w:pPr>
        <w:tabs>
          <w:tab w:val="left" w:pos="993"/>
          <w:tab w:val="left" w:pos="4962"/>
        </w:tabs>
        <w:ind w:left="993"/>
        <w:rPr>
          <w:rFonts w:ascii="CG Times (E1)" w:hAnsi="CG Times (E1)"/>
        </w:rPr>
      </w:pPr>
      <w:r>
        <w:rPr>
          <w:rFonts w:ascii="CG Times (E1)" w:hAnsi="CG Times (E1)"/>
        </w:rPr>
        <w:t xml:space="preserve">Exkursionernas form </w:t>
      </w:r>
      <w:r w:rsidR="00365B5B">
        <w:rPr>
          <w:rFonts w:ascii="CG Times (E1)" w:hAnsi="CG Times (E1)"/>
        </w:rPr>
        <w:t>och innehåll diskuterades. Dessa exkursioner några timmar en vardagskväll lockar främst de lite äldre. För att locka barnfamiljer krävs någon särskild aktivitet som intresserar barn. Fladdermöss (se längre f</w:t>
      </w:r>
      <w:r w:rsidR="00D60020">
        <w:rPr>
          <w:rFonts w:ascii="CG Times (E1)" w:hAnsi="CG Times (E1)"/>
        </w:rPr>
        <w:t>ram</w:t>
      </w:r>
      <w:r w:rsidR="00365B5B">
        <w:rPr>
          <w:rFonts w:ascii="CG Times (E1)" w:hAnsi="CG Times (E1)"/>
        </w:rPr>
        <w:t xml:space="preserve"> i protokollet) eller andra aktiviteter som t ex elfiske,</w:t>
      </w:r>
      <w:r w:rsidR="008E5293">
        <w:rPr>
          <w:rFonts w:ascii="CG Times (E1)" w:hAnsi="CG Times (E1)"/>
        </w:rPr>
        <w:t xml:space="preserve"> </w:t>
      </w:r>
      <w:r w:rsidR="00365B5B">
        <w:rPr>
          <w:rFonts w:ascii="CG Times (E1)" w:hAnsi="CG Times (E1)"/>
        </w:rPr>
        <w:t xml:space="preserve">håvning efter småkryp kan locka stora skaror. Det kan också vara effektivt att samarbeta med naturskyddsföreningen, byalag och andra organisationer. </w:t>
      </w:r>
    </w:p>
    <w:p w:rsidR="00365B5B" w:rsidRDefault="00365B5B" w:rsidP="00587DFE">
      <w:pPr>
        <w:tabs>
          <w:tab w:val="left" w:pos="1418"/>
          <w:tab w:val="left" w:pos="4962"/>
        </w:tabs>
        <w:ind w:left="1418"/>
        <w:rPr>
          <w:rFonts w:ascii="CG Times (E1)" w:hAnsi="CG Times (E1)"/>
        </w:rPr>
      </w:pPr>
    </w:p>
    <w:p w:rsidR="000B3A85" w:rsidRDefault="000B3A85">
      <w:pPr>
        <w:tabs>
          <w:tab w:val="left" w:pos="1418"/>
          <w:tab w:val="left" w:pos="4962"/>
        </w:tabs>
        <w:ind w:left="1418"/>
        <w:rPr>
          <w:rFonts w:ascii="CG Times (E1)" w:hAnsi="CG Times (E1)"/>
        </w:rPr>
      </w:pPr>
      <w:bookmarkStart w:id="0" w:name="OLE_LINK1"/>
      <w:r>
        <w:rPr>
          <w:rFonts w:ascii="CG Times (E1)" w:hAnsi="CG Times (E1)"/>
          <w:u w:val="single"/>
        </w:rPr>
        <w:t>Beslut:</w:t>
      </w:r>
      <w:r>
        <w:rPr>
          <w:rFonts w:ascii="CG Times (E1)" w:hAnsi="CG Times (E1)"/>
        </w:rPr>
        <w:t xml:space="preserve"> </w:t>
      </w:r>
      <w:bookmarkEnd w:id="0"/>
      <w:r w:rsidR="00365B5B">
        <w:rPr>
          <w:rFonts w:ascii="CG Times (E1)" w:hAnsi="CG Times (E1)"/>
        </w:rPr>
        <w:t xml:space="preserve">Arbetsgruppen funderar över formerna för </w:t>
      </w:r>
      <w:r w:rsidR="00D60020">
        <w:rPr>
          <w:rFonts w:ascii="CG Times (E1)" w:hAnsi="CG Times (E1)"/>
        </w:rPr>
        <w:t xml:space="preserve">framtida </w:t>
      </w:r>
      <w:r w:rsidR="00365B5B">
        <w:rPr>
          <w:rFonts w:ascii="CG Times (E1)" w:hAnsi="CG Times (E1)"/>
        </w:rPr>
        <w:t xml:space="preserve">exkursioner och andra aktiviteter </w:t>
      </w:r>
    </w:p>
    <w:p w:rsidR="00997747" w:rsidRDefault="00997747">
      <w:pPr>
        <w:tabs>
          <w:tab w:val="left" w:pos="1418"/>
          <w:tab w:val="left" w:pos="4962"/>
        </w:tabs>
        <w:rPr>
          <w:b/>
        </w:rPr>
      </w:pPr>
    </w:p>
    <w:p w:rsidR="000B3A85" w:rsidRDefault="00B91717">
      <w:pPr>
        <w:tabs>
          <w:tab w:val="left" w:pos="1418"/>
          <w:tab w:val="left" w:pos="4962"/>
        </w:tabs>
        <w:rPr>
          <w:b/>
        </w:rPr>
      </w:pPr>
      <w:r>
        <w:rPr>
          <w:b/>
        </w:rPr>
        <w:t>§ 5</w:t>
      </w:r>
      <w:r w:rsidR="00CA6C5E">
        <w:rPr>
          <w:b/>
        </w:rPr>
        <w:t>.</w:t>
      </w:r>
      <w:r>
        <w:rPr>
          <w:b/>
        </w:rPr>
        <w:t xml:space="preserve"> </w:t>
      </w:r>
      <w:r w:rsidR="00587DFE">
        <w:rPr>
          <w:b/>
        </w:rPr>
        <w:t>Länsstyrelsens förslag till hur jordbruket ska delta i vattenkontrollen</w:t>
      </w:r>
    </w:p>
    <w:p w:rsidR="00587DFE" w:rsidRPr="00365B5B" w:rsidRDefault="00587DFE">
      <w:pPr>
        <w:tabs>
          <w:tab w:val="left" w:pos="1418"/>
          <w:tab w:val="left" w:pos="4962"/>
        </w:tabs>
      </w:pPr>
    </w:p>
    <w:p w:rsidR="00365B5B" w:rsidRDefault="00365B5B">
      <w:pPr>
        <w:tabs>
          <w:tab w:val="left" w:pos="1418"/>
          <w:tab w:val="left" w:pos="4962"/>
        </w:tabs>
      </w:pPr>
      <w:r>
        <w:t>Länsstyrelsen har utarbetat ett förslag till hur jordbruks</w:t>
      </w:r>
      <w:r w:rsidR="006D0FB8">
        <w:t>näringen</w:t>
      </w:r>
      <w:r>
        <w:t xml:space="preserve"> ska kunna vara med och finansiera vattenkontrollen</w:t>
      </w:r>
      <w:r w:rsidR="006D0FB8">
        <w:t xml:space="preserve"> i de skånska vattendra</w:t>
      </w:r>
      <w:r w:rsidR="00925FB2">
        <w:softHyphen/>
      </w:r>
      <w:r w:rsidR="006D0FB8">
        <w:t>gen</w:t>
      </w:r>
      <w:r>
        <w:t xml:space="preserve">. </w:t>
      </w:r>
      <w:r w:rsidRPr="00365B5B">
        <w:t>Pardis Pirzade</w:t>
      </w:r>
      <w:r>
        <w:t xml:space="preserve">h från Länsstyrelsen redogjorde för </w:t>
      </w:r>
      <w:r w:rsidR="00D60020">
        <w:t xml:space="preserve">hur </w:t>
      </w:r>
      <w:r>
        <w:t xml:space="preserve">de legala förutsättningarna är för att </w:t>
      </w:r>
      <w:r w:rsidR="006D0FB8">
        <w:t xml:space="preserve">jordbruket ska vara med. I Miljöbalken framgår det att verksamhetsutövarna (här de enskilda lantbrukarna) ska känna till sin verksamhets påverkan på omgivande miljö. Tillsynsmyndigheterna kan i princip förelägga en enskild lantbrukare att genomföra mätningar som visar på verksamhetens påverkan på miljö. I praktiken är det endast större industrier och avloppsreningsverk (med väl definierade punktutsläpp) som genomför sådan kontroll antingen kring den enskilda utsläppspunkten eller som medfinansiär i en så kallad samordnad </w:t>
      </w:r>
      <w:proofErr w:type="spellStart"/>
      <w:r w:rsidR="006D0FB8">
        <w:t>recepientkontroll</w:t>
      </w:r>
      <w:proofErr w:type="spellEnd"/>
      <w:r w:rsidR="006D0FB8">
        <w:t xml:space="preserve"> där lämpliga provpunkter i hela vattendraget väljs ut. Det senare brukar vara en mer kostnadseffektiv vattenkontroll. Länsstyrelsen har tagit fram ett förslag till betalningsmodell för lantbrukarna och skickat ut det på remiss till Skånes miljöförvaltningar (och motsvarande) </w:t>
      </w:r>
      <w:r w:rsidR="002D5567">
        <w:t xml:space="preserve">som bedriver tillsyn av lantbruket och är de som kan hantera dess frågor. </w:t>
      </w:r>
    </w:p>
    <w:p w:rsidR="002D5567" w:rsidRDefault="002D5567">
      <w:pPr>
        <w:tabs>
          <w:tab w:val="left" w:pos="1418"/>
          <w:tab w:val="left" w:pos="4962"/>
        </w:tabs>
      </w:pPr>
    </w:p>
    <w:p w:rsidR="002D5567" w:rsidRDefault="002D5567">
      <w:pPr>
        <w:tabs>
          <w:tab w:val="left" w:pos="1418"/>
          <w:tab w:val="left" w:pos="4962"/>
        </w:tabs>
      </w:pPr>
      <w:r>
        <w:t>Därefter och under förutsättning att kommunernas tillsynsmyndigheter finner förslaget gott kommer det att skickas ut på en andra och bredare remiss</w:t>
      </w:r>
      <w:r w:rsidR="00D60020">
        <w:t>omgång</w:t>
      </w:r>
      <w:r>
        <w:t xml:space="preserve"> till Vattenråden, LRF med flera. </w:t>
      </w:r>
    </w:p>
    <w:p w:rsidR="002D5567" w:rsidRDefault="002D5567">
      <w:pPr>
        <w:tabs>
          <w:tab w:val="left" w:pos="1418"/>
          <w:tab w:val="left" w:pos="4962"/>
        </w:tabs>
      </w:pPr>
    </w:p>
    <w:p w:rsidR="00D60020" w:rsidRDefault="002D5567">
      <w:pPr>
        <w:tabs>
          <w:tab w:val="left" w:pos="1418"/>
          <w:tab w:val="left" w:pos="4962"/>
        </w:tabs>
      </w:pPr>
      <w:r>
        <w:t>Förslaget diskuterades</w:t>
      </w:r>
      <w:r w:rsidR="00C431D3">
        <w:t xml:space="preserve"> och det framfördes bland annat: </w:t>
      </w:r>
    </w:p>
    <w:p w:rsidR="002D5567" w:rsidRDefault="002D5567">
      <w:pPr>
        <w:tabs>
          <w:tab w:val="left" w:pos="1418"/>
          <w:tab w:val="left" w:pos="4962"/>
        </w:tabs>
      </w:pPr>
      <w:r>
        <w:t>Miljöbalken menar att förorenaren ska betala. Om hela kostnaden läggs på skatte</w:t>
      </w:r>
      <w:r w:rsidR="00925FB2">
        <w:softHyphen/>
      </w:r>
      <w:r>
        <w:t>kollektivet kan de</w:t>
      </w:r>
      <w:r w:rsidR="00195F13">
        <w:t>tta</w:t>
      </w:r>
      <w:r>
        <w:t xml:space="preserve"> minska incitamentet att vidta åtgärder. </w:t>
      </w:r>
      <w:r w:rsidR="00C431D3">
        <w:t>Vattenvård</w:t>
      </w:r>
      <w:r w:rsidR="00925FB2">
        <w:softHyphen/>
      </w:r>
      <w:r w:rsidR="00C431D3">
        <w:t>ande åtgärder behöver följas upp. Kostnaderna för vattenkontrollen kan kanske betraktas som kostnaderna för att vara med i en vägsamfällig</w:t>
      </w:r>
      <w:r w:rsidR="00925FB2">
        <w:softHyphen/>
      </w:r>
      <w:r w:rsidR="00C431D3">
        <w:t xml:space="preserve">het. Andra länder t ex Frankrike har tydliga vattenavgifter för att </w:t>
      </w:r>
      <w:proofErr w:type="gramStart"/>
      <w:r w:rsidR="00C431D3">
        <w:t>nyttja</w:t>
      </w:r>
      <w:proofErr w:type="gramEnd"/>
      <w:r w:rsidR="00C431D3">
        <w:t xml:space="preserve"> vattnet både som recipient och för bevattning. Hur jobbar </w:t>
      </w:r>
      <w:r w:rsidR="00195F13">
        <w:t xml:space="preserve">man </w:t>
      </w:r>
      <w:r w:rsidR="00C431D3">
        <w:t xml:space="preserve">med dessa frågor i andra länder runt Östersjön? Frågan har varit upp i Kävlingeån för några decennier sedan och då menade LRF att detta redan är betalt via skatten. </w:t>
      </w:r>
    </w:p>
    <w:p w:rsidR="00C431D3" w:rsidRDefault="00C431D3">
      <w:pPr>
        <w:tabs>
          <w:tab w:val="left" w:pos="1418"/>
          <w:tab w:val="left" w:pos="4962"/>
        </w:tabs>
      </w:pPr>
    </w:p>
    <w:p w:rsidR="00C431D3" w:rsidRDefault="00C431D3">
      <w:pPr>
        <w:tabs>
          <w:tab w:val="left" w:pos="1418"/>
          <w:tab w:val="left" w:pos="4962"/>
        </w:tabs>
      </w:pPr>
      <w:r>
        <w:t>I övrigt framfördes kritik mot det burdusa sättet som förslaget lanseras på. Greppa näringen framfördes som ett utmärkt sätt att få något gjort och att det där hade skett genom dialog och inte genom föreläggande. Generellt menade mötet att dialog är en bra form för att få vattenvård</w:t>
      </w:r>
      <w:r w:rsidR="00925FB2">
        <w:softHyphen/>
      </w:r>
      <w:r>
        <w:t xml:space="preserve">ande åtgärder genomförda. </w:t>
      </w:r>
    </w:p>
    <w:p w:rsidR="002D5567" w:rsidRDefault="002D5567">
      <w:pPr>
        <w:tabs>
          <w:tab w:val="left" w:pos="1418"/>
          <w:tab w:val="left" w:pos="4962"/>
        </w:tabs>
      </w:pPr>
    </w:p>
    <w:p w:rsidR="002D5567" w:rsidRPr="00365B5B" w:rsidRDefault="002D5567">
      <w:pPr>
        <w:tabs>
          <w:tab w:val="left" w:pos="1418"/>
          <w:tab w:val="left" w:pos="4962"/>
        </w:tabs>
      </w:pPr>
      <w:r w:rsidRPr="002D5567">
        <w:rPr>
          <w:u w:val="single"/>
        </w:rPr>
        <w:t>Beslut:</w:t>
      </w:r>
      <w:r>
        <w:t xml:space="preserve"> Frågan får tas upp i Vattenrådet om det kommer en andra remiss. </w:t>
      </w:r>
    </w:p>
    <w:p w:rsidR="00587DFE" w:rsidRPr="00365B5B" w:rsidRDefault="00587DFE">
      <w:pPr>
        <w:tabs>
          <w:tab w:val="left" w:pos="1418"/>
          <w:tab w:val="left" w:pos="4962"/>
        </w:tabs>
      </w:pPr>
    </w:p>
    <w:p w:rsidR="000B3A85" w:rsidRDefault="000B3A85">
      <w:pPr>
        <w:pStyle w:val="Sidfot"/>
        <w:tabs>
          <w:tab w:val="clear" w:pos="4819"/>
          <w:tab w:val="clear" w:pos="9071"/>
          <w:tab w:val="left" w:pos="1418"/>
          <w:tab w:val="left" w:pos="4962"/>
        </w:tabs>
      </w:pPr>
    </w:p>
    <w:p w:rsidR="002D5567" w:rsidRDefault="000B3A85">
      <w:pPr>
        <w:pStyle w:val="Sidfot"/>
        <w:tabs>
          <w:tab w:val="clear" w:pos="4819"/>
          <w:tab w:val="clear" w:pos="9071"/>
          <w:tab w:val="left" w:pos="1418"/>
          <w:tab w:val="left" w:pos="4962"/>
        </w:tabs>
        <w:rPr>
          <w:b/>
        </w:rPr>
      </w:pPr>
      <w:r>
        <w:rPr>
          <w:b/>
        </w:rPr>
        <w:lastRenderedPageBreak/>
        <w:t>§ 6</w:t>
      </w:r>
      <w:r w:rsidR="00CA6C5E">
        <w:rPr>
          <w:b/>
        </w:rPr>
        <w:t>.</w:t>
      </w:r>
      <w:r>
        <w:rPr>
          <w:b/>
        </w:rPr>
        <w:t xml:space="preserve"> </w:t>
      </w:r>
      <w:r w:rsidR="002D5567">
        <w:rPr>
          <w:b/>
        </w:rPr>
        <w:t>Öresunds vattenvårdsförbund vill att vattenråden ska bli medlemmar i förbundet</w:t>
      </w:r>
    </w:p>
    <w:p w:rsidR="000B3A85" w:rsidRDefault="000B3A85">
      <w:pPr>
        <w:tabs>
          <w:tab w:val="left" w:pos="1418"/>
          <w:tab w:val="left" w:pos="4962"/>
        </w:tabs>
      </w:pPr>
    </w:p>
    <w:p w:rsidR="008E5293" w:rsidRDefault="008E5293">
      <w:pPr>
        <w:tabs>
          <w:tab w:val="left" w:pos="1418"/>
          <w:tab w:val="left" w:pos="4962"/>
        </w:tabs>
      </w:pPr>
      <w:r>
        <w:t>NSVA har framfört att det finns en önskan från Öresunds vattenvårds</w:t>
      </w:r>
      <w:r w:rsidR="00925FB2">
        <w:softHyphen/>
      </w:r>
      <w:r>
        <w:t>förbunds (ÖSV)</w:t>
      </w:r>
      <w:r w:rsidR="00D60020">
        <w:t xml:space="preserve"> </w:t>
      </w:r>
      <w:r>
        <w:t>sida att vattenråden ska vara med i förbundet och med</w:t>
      </w:r>
      <w:r w:rsidR="00925FB2">
        <w:softHyphen/>
      </w:r>
      <w:r>
        <w:t xml:space="preserve">verka i arbetet och bidra till finanseringen av kontrollverksamheten. </w:t>
      </w:r>
    </w:p>
    <w:p w:rsidR="008E5293" w:rsidRDefault="008E5293">
      <w:pPr>
        <w:tabs>
          <w:tab w:val="left" w:pos="1418"/>
          <w:tab w:val="left" w:pos="4962"/>
        </w:tabs>
      </w:pPr>
    </w:p>
    <w:p w:rsidR="00CA6C5E" w:rsidRDefault="008E5293">
      <w:pPr>
        <w:tabs>
          <w:tab w:val="left" w:pos="1418"/>
          <w:tab w:val="left" w:pos="4962"/>
        </w:tabs>
      </w:pPr>
      <w:r>
        <w:t xml:space="preserve">Inledningsvis konstaterades att särskilt mycket ekonomiska medel inte </w:t>
      </w:r>
      <w:r w:rsidR="00195F13">
        <w:t xml:space="preserve">finns </w:t>
      </w:r>
      <w:r>
        <w:t xml:space="preserve">att tillgå. </w:t>
      </w:r>
      <w:r w:rsidR="00CA6C5E">
        <w:t xml:space="preserve">Både </w:t>
      </w:r>
      <w:proofErr w:type="spellStart"/>
      <w:r w:rsidR="00CA6C5E">
        <w:t>Råån</w:t>
      </w:r>
      <w:proofErr w:type="spellEnd"/>
      <w:r w:rsidR="00CA6C5E">
        <w:t xml:space="preserve"> och Saxån-</w:t>
      </w:r>
      <w:proofErr w:type="spellStart"/>
      <w:r w:rsidR="00CA6C5E">
        <w:t>Braån</w:t>
      </w:r>
      <w:proofErr w:type="spellEnd"/>
      <w:r w:rsidR="00CA6C5E">
        <w:t xml:space="preserve"> har tidigare varit medlem</w:t>
      </w:r>
      <w:r w:rsidR="00925FB2">
        <w:softHyphen/>
      </w:r>
      <w:r w:rsidR="00CA6C5E">
        <w:t xml:space="preserve">mar och </w:t>
      </w:r>
      <w:proofErr w:type="spellStart"/>
      <w:r w:rsidR="00CA6C5E">
        <w:t>Höje</w:t>
      </w:r>
      <w:proofErr w:type="spellEnd"/>
      <w:r w:rsidR="00CA6C5E">
        <w:t xml:space="preserve"> å avslutar sitt medlemskap 2015.</w:t>
      </w:r>
    </w:p>
    <w:p w:rsidR="00CA6C5E" w:rsidRDefault="00CA6C5E">
      <w:pPr>
        <w:tabs>
          <w:tab w:val="left" w:pos="1418"/>
          <w:tab w:val="left" w:pos="4962"/>
        </w:tabs>
      </w:pPr>
    </w:p>
    <w:p w:rsidR="008E5293" w:rsidRDefault="00CA6C5E">
      <w:pPr>
        <w:tabs>
          <w:tab w:val="left" w:pos="1418"/>
          <w:tab w:val="left" w:pos="4962"/>
        </w:tabs>
      </w:pPr>
      <w:r>
        <w:t xml:space="preserve">I övrigt framfördes </w:t>
      </w:r>
      <w:proofErr w:type="spellStart"/>
      <w:r>
        <w:t>bl</w:t>
      </w:r>
      <w:proofErr w:type="spellEnd"/>
      <w:r>
        <w:t xml:space="preserve"> a följande:</w:t>
      </w:r>
    </w:p>
    <w:p w:rsidR="00CA6C5E" w:rsidRDefault="008E5293">
      <w:pPr>
        <w:tabs>
          <w:tab w:val="left" w:pos="1418"/>
          <w:tab w:val="left" w:pos="4962"/>
        </w:tabs>
      </w:pPr>
      <w:r>
        <w:t>Om vattenrådet går med ökar möjligheterna att påverka utformningen av kontrollen. ÖSV är en organisation av utsläppare och vattenrådet som sådant bidra</w:t>
      </w:r>
      <w:r w:rsidR="00CA6C5E">
        <w:t>r ju inte till utsläppen som organisation även om Saxån påverkar Öresund. Valet av provpunkter har diskuterats och de är ofta placerade tämligen långt från utsläppspunkter. Medverkan i ÖSV kan underlätta dialog om var det är mest angeläget att ha provpunkterna</w:t>
      </w:r>
      <w:r w:rsidR="00D60020">
        <w:t xml:space="preserve"> placerade och vilka undersökningar som ska genomföras.</w:t>
      </w:r>
      <w:r w:rsidR="00CA6C5E">
        <w:t xml:space="preserve"> </w:t>
      </w:r>
    </w:p>
    <w:p w:rsidR="00CA6C5E" w:rsidRDefault="00CA6C5E">
      <w:pPr>
        <w:tabs>
          <w:tab w:val="left" w:pos="1418"/>
          <w:tab w:val="left" w:pos="4962"/>
        </w:tabs>
      </w:pPr>
    </w:p>
    <w:p w:rsidR="002D5567" w:rsidRDefault="00CA6C5E">
      <w:pPr>
        <w:tabs>
          <w:tab w:val="left" w:pos="1418"/>
          <w:tab w:val="left" w:pos="4962"/>
        </w:tabs>
      </w:pPr>
      <w:r w:rsidRPr="00CA6C5E">
        <w:rPr>
          <w:u w:val="single"/>
        </w:rPr>
        <w:t>Beslut:</w:t>
      </w:r>
      <w:r>
        <w:t xml:space="preserve"> Undersöka varför flera vattenorganisationer gått ur och vilka former och kostnader som kan vara aktuella. </w:t>
      </w:r>
    </w:p>
    <w:p w:rsidR="00CA6C5E" w:rsidRDefault="00CA6C5E">
      <w:pPr>
        <w:tabs>
          <w:tab w:val="left" w:pos="1418"/>
          <w:tab w:val="left" w:pos="4962"/>
        </w:tabs>
      </w:pPr>
    </w:p>
    <w:p w:rsidR="00CA6C5E" w:rsidRPr="00CA6C5E" w:rsidRDefault="00CA6C5E">
      <w:pPr>
        <w:tabs>
          <w:tab w:val="left" w:pos="1418"/>
          <w:tab w:val="left" w:pos="4962"/>
        </w:tabs>
        <w:rPr>
          <w:b/>
        </w:rPr>
      </w:pPr>
      <w:r w:rsidRPr="00CA6C5E">
        <w:rPr>
          <w:b/>
        </w:rPr>
        <w:t>§ 7. Försöka och bilda vattendragsgrupper för mindre avrinningsområden</w:t>
      </w:r>
    </w:p>
    <w:p w:rsidR="00CA6C5E" w:rsidRDefault="00CA6C5E">
      <w:pPr>
        <w:tabs>
          <w:tab w:val="left" w:pos="1418"/>
          <w:tab w:val="left" w:pos="4962"/>
        </w:tabs>
      </w:pPr>
    </w:p>
    <w:p w:rsidR="006A1B58" w:rsidRDefault="001F78A7">
      <w:pPr>
        <w:tabs>
          <w:tab w:val="left" w:pos="1418"/>
          <w:tab w:val="left" w:pos="4962"/>
        </w:tabs>
      </w:pPr>
      <w:r>
        <w:t>Ett av syftena med att starta vattenråd runtom i landet är att öka och bredda det vattenvårdande arbetet och öka informationsflödet mellan centrala, regionala och lokala aktörer. Ett sätt att öka det vattenvård</w:t>
      </w:r>
      <w:r w:rsidR="00925FB2">
        <w:softHyphen/>
      </w:r>
      <w:r>
        <w:t xml:space="preserve">ande arbetet på lokal nivå är att starta så kallade vattendrags grupper. I Saxån och </w:t>
      </w:r>
      <w:proofErr w:type="spellStart"/>
      <w:r>
        <w:t>Braån</w:t>
      </w:r>
      <w:proofErr w:type="spellEnd"/>
      <w:r>
        <w:t xml:space="preserve"> med omnejd kan ca 60 olika delavrinningsområden identifieras. De kan vara ganska stora och innehålla natursköna partier av vattendraget eller små och endast innehålla en kulvert. Två typer av vattendragsgrupper kan identifieras. Genom LRF och Greppa näring</w:t>
      </w:r>
      <w:r w:rsidR="00195F13">
        <w:t>en</w:t>
      </w:r>
      <w:r>
        <w:t xml:space="preserve"> kan lantbrukare gå samman i längs ett vattendrag och få rådgivning och stöd för vattenvårdande åtgärder. </w:t>
      </w:r>
      <w:r w:rsidR="00195F13">
        <w:t>I några få</w:t>
      </w:r>
      <w:r w:rsidR="006A1B58">
        <w:t xml:space="preserve"> vattenråd finns exempel med fokus på andra grupper än markägare. </w:t>
      </w:r>
    </w:p>
    <w:p w:rsidR="006A1B58" w:rsidRDefault="006A1B58">
      <w:pPr>
        <w:tabs>
          <w:tab w:val="left" w:pos="1418"/>
          <w:tab w:val="left" w:pos="4962"/>
        </w:tabs>
      </w:pPr>
    </w:p>
    <w:p w:rsidR="006A1B58" w:rsidRDefault="006A1B58">
      <w:pPr>
        <w:tabs>
          <w:tab w:val="left" w:pos="1418"/>
          <w:tab w:val="left" w:pos="4962"/>
        </w:tabs>
      </w:pPr>
      <w:r>
        <w:t xml:space="preserve">Charlotta Lundberg menar att </w:t>
      </w:r>
      <w:proofErr w:type="spellStart"/>
      <w:r>
        <w:t>Svalövsbäcken</w:t>
      </w:r>
      <w:proofErr w:type="spellEnd"/>
      <w:r>
        <w:t xml:space="preserve"> kan vara ett lämpligt om</w:t>
      </w:r>
      <w:r w:rsidR="00925FB2">
        <w:softHyphen/>
      </w:r>
      <w:r>
        <w:t>råde att starta en vattendragsgrupp i. Det skulle kunna drivas i studie</w:t>
      </w:r>
      <w:r w:rsidR="00925FB2">
        <w:softHyphen/>
      </w:r>
      <w:r>
        <w:t>cirkelform och olika ”experter” kan bjudas in på möten. En hel del kun</w:t>
      </w:r>
      <w:r w:rsidR="00925FB2">
        <w:softHyphen/>
      </w:r>
      <w:r>
        <w:t xml:space="preserve">skap borde kunna komma de olika aktörerna till del. T ex ibland kan man tro att man gör det rätta och </w:t>
      </w:r>
      <w:r w:rsidR="00D60020">
        <w:t xml:space="preserve">t ex </w:t>
      </w:r>
      <w:r>
        <w:t xml:space="preserve">slår gräset och tar bort buskar som skuggar vattendraget – med resultat att vattendraget växer igen i stället. </w:t>
      </w:r>
    </w:p>
    <w:p w:rsidR="006A1B58" w:rsidRDefault="006A1B58">
      <w:pPr>
        <w:tabs>
          <w:tab w:val="left" w:pos="1418"/>
          <w:tab w:val="left" w:pos="4962"/>
        </w:tabs>
      </w:pPr>
    </w:p>
    <w:p w:rsidR="00CA6C5E" w:rsidRDefault="006A1B58">
      <w:pPr>
        <w:tabs>
          <w:tab w:val="left" w:pos="1418"/>
          <w:tab w:val="left" w:pos="4962"/>
        </w:tabs>
      </w:pPr>
      <w:r>
        <w:t>Vattenrådet har en mindre budget som kan användas för att täcka kost</w:t>
      </w:r>
      <w:r w:rsidR="00925FB2">
        <w:softHyphen/>
      </w:r>
      <w:r>
        <w:t xml:space="preserve">nader för vattendragsgruppers verksamhet. Andra finansieringskällor kan LOVA och Leader vara.  Möjligen kan Skånes hälsovårdsförbund hjälpa till och hitta andra sätt att finansiera verksamheten. </w:t>
      </w:r>
    </w:p>
    <w:p w:rsidR="006A1B58" w:rsidRDefault="006A1B58">
      <w:pPr>
        <w:tabs>
          <w:tab w:val="left" w:pos="1418"/>
          <w:tab w:val="left" w:pos="4962"/>
        </w:tabs>
      </w:pPr>
    </w:p>
    <w:p w:rsidR="006A1B58" w:rsidRDefault="006A1B58">
      <w:pPr>
        <w:tabs>
          <w:tab w:val="left" w:pos="1418"/>
          <w:tab w:val="left" w:pos="4962"/>
        </w:tabs>
      </w:pPr>
      <w:r w:rsidRPr="006A1B58">
        <w:rPr>
          <w:u w:val="single"/>
        </w:rPr>
        <w:lastRenderedPageBreak/>
        <w:t>Beslut:</w:t>
      </w:r>
      <w:r>
        <w:t xml:space="preserve"> Mötet menade att det är angeläget att få igång ett pilotprojekt.</w:t>
      </w:r>
    </w:p>
    <w:p w:rsidR="006A1B58" w:rsidRDefault="006A1B58">
      <w:pPr>
        <w:tabs>
          <w:tab w:val="left" w:pos="1418"/>
          <w:tab w:val="left" w:pos="4962"/>
        </w:tabs>
      </w:pPr>
    </w:p>
    <w:p w:rsidR="006A1B58" w:rsidRPr="006A1B58" w:rsidRDefault="006A1B58">
      <w:pPr>
        <w:tabs>
          <w:tab w:val="left" w:pos="1418"/>
          <w:tab w:val="left" w:pos="4962"/>
        </w:tabs>
        <w:rPr>
          <w:b/>
        </w:rPr>
      </w:pPr>
      <w:r w:rsidRPr="006A1B58">
        <w:rPr>
          <w:b/>
        </w:rPr>
        <w:t>§ 8. Övriga frågor och information</w:t>
      </w:r>
    </w:p>
    <w:p w:rsidR="006A1B58" w:rsidRDefault="006A1B58">
      <w:pPr>
        <w:tabs>
          <w:tab w:val="left" w:pos="1418"/>
          <w:tab w:val="left" w:pos="4962"/>
        </w:tabs>
      </w:pPr>
    </w:p>
    <w:p w:rsidR="006A1B58" w:rsidRDefault="00B2028B">
      <w:pPr>
        <w:tabs>
          <w:tab w:val="left" w:pos="1418"/>
          <w:tab w:val="left" w:pos="4962"/>
        </w:tabs>
      </w:pPr>
      <w:r>
        <w:t>Den restaurerade meanderslinga</w:t>
      </w:r>
      <w:r w:rsidR="00195F13">
        <w:t>n</w:t>
      </w:r>
      <w:r w:rsidR="006B4004">
        <w:t xml:space="preserve"> nedströms Trollenäs i Eslövs kommun</w:t>
      </w:r>
      <w:r>
        <w:t xml:space="preserve"> ska förmodligen förstärkas med mer </w:t>
      </w:r>
      <w:proofErr w:type="spellStart"/>
      <w:r>
        <w:t>lekgrus</w:t>
      </w:r>
      <w:proofErr w:type="spellEnd"/>
      <w:r>
        <w:t xml:space="preserve"> för öring. </w:t>
      </w:r>
    </w:p>
    <w:p w:rsidR="00B2028B" w:rsidRDefault="00B2028B">
      <w:pPr>
        <w:tabs>
          <w:tab w:val="left" w:pos="1418"/>
          <w:tab w:val="left" w:pos="4962"/>
        </w:tabs>
      </w:pPr>
    </w:p>
    <w:p w:rsidR="00B2028B" w:rsidRDefault="00B2028B">
      <w:pPr>
        <w:tabs>
          <w:tab w:val="left" w:pos="1418"/>
          <w:tab w:val="left" w:pos="4962"/>
        </w:tabs>
      </w:pPr>
      <w:r>
        <w:t>Det har gjorts en fladdermusinventering i Eslöv och den 17 september genomfördes en exkursion vid Trollenäs</w:t>
      </w:r>
      <w:r w:rsidR="00D60020">
        <w:t xml:space="preserve"> med ett knappt 50-tal deltagare</w:t>
      </w:r>
      <w:r>
        <w:t>. Området har öppen parkmiljö, öppet vatten och skogsmiljöer med</w:t>
      </w:r>
      <w:r w:rsidR="00195F13">
        <w:t xml:space="preserve"> lämpliga träd för överdagning o</w:t>
      </w:r>
      <w:bookmarkStart w:id="1" w:name="_GoBack"/>
      <w:bookmarkEnd w:id="1"/>
      <w:r w:rsidR="006B4004">
        <w:t xml:space="preserve">ch många arter har </w:t>
      </w:r>
      <w:r>
        <w:t xml:space="preserve">hittats i området. Fladdermöss är känsliga för ljus och det är bra att slottet inte är upplyst. </w:t>
      </w:r>
    </w:p>
    <w:p w:rsidR="006A1B58" w:rsidRDefault="006A1B58">
      <w:pPr>
        <w:tabs>
          <w:tab w:val="left" w:pos="1418"/>
          <w:tab w:val="left" w:pos="4962"/>
        </w:tabs>
      </w:pPr>
    </w:p>
    <w:p w:rsidR="006A1B58" w:rsidRDefault="00B2028B">
      <w:pPr>
        <w:tabs>
          <w:tab w:val="left" w:pos="1418"/>
          <w:tab w:val="left" w:pos="4962"/>
        </w:tabs>
      </w:pPr>
      <w:r>
        <w:t>Information om hur hemsidan är organiserad och hur man enkelt ska kunna hitta nyheter och vilka evenemang som är förestående ska skickas ut.</w:t>
      </w:r>
    </w:p>
    <w:p w:rsidR="00B2028B" w:rsidRDefault="00B2028B">
      <w:pPr>
        <w:tabs>
          <w:tab w:val="left" w:pos="1418"/>
          <w:tab w:val="left" w:pos="4962"/>
        </w:tabs>
      </w:pPr>
    </w:p>
    <w:p w:rsidR="00B2028B" w:rsidRDefault="00B2028B">
      <w:pPr>
        <w:tabs>
          <w:tab w:val="left" w:pos="1418"/>
          <w:tab w:val="left" w:pos="4962"/>
        </w:tabs>
      </w:pPr>
      <w:r>
        <w:t>Länk till videofilm om arbetet med återskapande av Säbybäcken ska skickas ut.</w:t>
      </w:r>
    </w:p>
    <w:p w:rsidR="00B2028B" w:rsidRDefault="00B2028B">
      <w:pPr>
        <w:tabs>
          <w:tab w:val="left" w:pos="1418"/>
          <w:tab w:val="left" w:pos="4962"/>
        </w:tabs>
      </w:pPr>
    </w:p>
    <w:p w:rsidR="00B2028B" w:rsidRDefault="00B2028B">
      <w:pPr>
        <w:tabs>
          <w:tab w:val="left" w:pos="1418"/>
          <w:tab w:val="left" w:pos="4962"/>
        </w:tabs>
        <w:rPr>
          <w:b/>
        </w:rPr>
      </w:pPr>
      <w:r w:rsidRPr="00B2028B">
        <w:rPr>
          <w:b/>
        </w:rPr>
        <w:t xml:space="preserve">§ 9. Mötet avslutades </w:t>
      </w:r>
    </w:p>
    <w:p w:rsidR="006B4004" w:rsidRPr="006B4004" w:rsidRDefault="006B4004">
      <w:pPr>
        <w:tabs>
          <w:tab w:val="left" w:pos="1418"/>
          <w:tab w:val="left" w:pos="4962"/>
        </w:tabs>
      </w:pPr>
    </w:p>
    <w:p w:rsidR="006B4004" w:rsidRPr="006B4004" w:rsidRDefault="006B4004">
      <w:pPr>
        <w:tabs>
          <w:tab w:val="left" w:pos="1418"/>
          <w:tab w:val="left" w:pos="4962"/>
        </w:tabs>
      </w:pPr>
      <w:r>
        <w:t>Nästa möte är den 1 december i Teckomatorp.</w:t>
      </w:r>
    </w:p>
    <w:p w:rsidR="00B2028B" w:rsidRDefault="000B3A85">
      <w:pPr>
        <w:ind w:left="0" w:right="0"/>
      </w:pPr>
      <w:r>
        <w:cr/>
      </w:r>
    </w:p>
    <w:p w:rsidR="00B2028B" w:rsidRPr="001B53E1" w:rsidRDefault="00B2028B" w:rsidP="00B2028B">
      <w:pPr>
        <w:pStyle w:val="Sidfot"/>
        <w:tabs>
          <w:tab w:val="left" w:pos="851"/>
        </w:tabs>
        <w:ind w:left="993"/>
        <w:rPr>
          <w:b/>
        </w:rPr>
      </w:pPr>
      <w:r w:rsidRPr="001B53E1">
        <w:rPr>
          <w:b/>
        </w:rPr>
        <w:t>Bilagor.</w:t>
      </w:r>
    </w:p>
    <w:p w:rsidR="00B2028B" w:rsidRDefault="00B2028B" w:rsidP="00B2028B">
      <w:pPr>
        <w:pStyle w:val="Sidfot"/>
        <w:tabs>
          <w:tab w:val="left" w:pos="851"/>
        </w:tabs>
      </w:pPr>
    </w:p>
    <w:p w:rsidR="00B2028B" w:rsidRDefault="00B2028B" w:rsidP="00B2028B">
      <w:pPr>
        <w:pStyle w:val="Sidfot"/>
        <w:numPr>
          <w:ilvl w:val="0"/>
          <w:numId w:val="19"/>
        </w:numPr>
        <w:tabs>
          <w:tab w:val="left" w:pos="851"/>
        </w:tabs>
      </w:pPr>
      <w:r>
        <w:t xml:space="preserve">Årsredovisning för Öresunds </w:t>
      </w:r>
      <w:proofErr w:type="spellStart"/>
      <w:r>
        <w:t>vatttenvårdsförbund</w:t>
      </w:r>
      <w:proofErr w:type="spellEnd"/>
      <w:r>
        <w:t>.</w:t>
      </w:r>
    </w:p>
    <w:p w:rsidR="00B2028B" w:rsidRDefault="00B2028B" w:rsidP="00B2028B">
      <w:pPr>
        <w:pStyle w:val="Sidfot"/>
        <w:numPr>
          <w:ilvl w:val="0"/>
          <w:numId w:val="19"/>
        </w:numPr>
        <w:tabs>
          <w:tab w:val="left" w:pos="851"/>
        </w:tabs>
      </w:pPr>
      <w:r>
        <w:t>Powerpointpresentationer som visades på mötet.</w:t>
      </w:r>
    </w:p>
    <w:p w:rsidR="00B2028B" w:rsidRDefault="00B2028B">
      <w:pPr>
        <w:ind w:left="0" w:right="0"/>
      </w:pPr>
    </w:p>
    <w:sectPr w:rsidR="00B2028B">
      <w:headerReference w:type="default" r:id="rId8"/>
      <w:footerReference w:type="default" r:id="rId9"/>
      <w:headerReference w:type="first" r:id="rId10"/>
      <w:footerReference w:type="first" r:id="rId11"/>
      <w:pgSz w:w="11907" w:h="16840"/>
      <w:pgMar w:top="1560" w:right="1418" w:bottom="1135" w:left="1418" w:header="851"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12" w:rsidRDefault="00383D12">
      <w:r>
        <w:separator/>
      </w:r>
    </w:p>
  </w:endnote>
  <w:endnote w:type="continuationSeparator" w:id="0">
    <w:p w:rsidR="00383D12" w:rsidRDefault="0038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E1)">
    <w:panose1 w:val="00000000000000000000"/>
    <w:charset w:val="00"/>
    <w:family w:val="roman"/>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12" w:rsidRDefault="00383D12">
    <w:pPr>
      <w:pStyle w:val="Sidfot"/>
      <w:tabs>
        <w:tab w:val="center" w:pos="6804"/>
      </w:tabs>
      <w:rPr>
        <w:rFonts w:ascii="Times New (W1)" w:hAnsi="Times New (W1)"/>
        <w:sz w:val="16"/>
      </w:rPr>
    </w:pPr>
    <w:r>
      <w:rPr>
        <w:rFonts w:ascii="Times New (W1)" w:hAnsi="Times New (W1)"/>
        <w:sz w:val="12"/>
      </w:rPr>
      <w:fldChar w:fldCharType="begin"/>
    </w:r>
    <w:r>
      <w:rPr>
        <w:rFonts w:ascii="Times New (W1)" w:hAnsi="Times New (W1)"/>
        <w:sz w:val="12"/>
      </w:rPr>
      <w:instrText xml:space="preserve">\SUBJECT </w:instrText>
    </w:r>
    <w:r>
      <w:rPr>
        <w:rFonts w:ascii="Times New (W1)" w:hAnsi="Times New (W1)"/>
        <w:sz w:val="12"/>
      </w:rPr>
      <w:fldChar w:fldCharType="end"/>
    </w:r>
    <w:r>
      <w:rPr>
        <w:rFonts w:ascii="Times New (W1)" w:hAnsi="Times New (W1)"/>
        <w:sz w:val="12"/>
      </w:rPr>
      <w:t>/</w:t>
    </w:r>
    <w:r>
      <w:rPr>
        <w:rFonts w:ascii="Times New (W1)" w:hAnsi="Times New (W1)"/>
        <w:sz w:val="12"/>
      </w:rPr>
      <w:fldChar w:fldCharType="begin"/>
    </w:r>
    <w:r>
      <w:rPr>
        <w:rFonts w:ascii="Times New (W1)" w:hAnsi="Times New (W1)"/>
        <w:sz w:val="12"/>
      </w:rPr>
      <w:instrText xml:space="preserve">\FILENAME </w:instrText>
    </w:r>
    <w:r>
      <w:rPr>
        <w:rFonts w:ascii="Times New (W1)" w:hAnsi="Times New (W1)"/>
        <w:sz w:val="12"/>
      </w:rPr>
      <w:fldChar w:fldCharType="separate"/>
    </w:r>
    <w:r w:rsidR="00DD3086">
      <w:rPr>
        <w:rFonts w:ascii="Times New (W1)" w:hAnsi="Times New (W1)"/>
        <w:noProof/>
        <w:sz w:val="12"/>
      </w:rPr>
      <w:t>ON_protokoll_årsmöte_Saxån_Braåns_vattenvårdskommitte_20150519</w:t>
    </w:r>
    <w:r>
      <w:rPr>
        <w:rFonts w:ascii="Times New (W1)" w:hAnsi="Times New (W1)"/>
        <w:sz w:val="12"/>
      </w:rPr>
      <w:fldChar w:fldCharType="end"/>
    </w:r>
    <w:r>
      <w:rPr>
        <w:rFonts w:ascii="Times New (W1)" w:hAnsi="Times New (W1)"/>
        <w:sz w:val="16"/>
      </w:rPr>
      <w:tab/>
    </w:r>
    <w:r>
      <w:rPr>
        <w:rFonts w:ascii="Times New (W1)" w:hAnsi="Times New (W1)"/>
        <w:sz w:val="16"/>
      </w:rP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12" w:rsidRDefault="00383D12">
    <w:pPr>
      <w:pStyle w:val="Sidfot"/>
      <w:pBdr>
        <w:bottom w:val="single" w:sz="12" w:space="1" w:color="auto"/>
      </w:pBdr>
      <w:tabs>
        <w:tab w:val="right" w:pos="8931"/>
      </w:tabs>
      <w:ind w:left="0" w:right="-2"/>
      <w:rPr>
        <w:rFonts w:ascii="Arial" w:hAnsi="Arial"/>
        <w:vanish/>
        <w:sz w:val="16"/>
      </w:rPr>
    </w:pPr>
    <w:r>
      <w:rPr>
        <w:rFonts w:ascii="Arial" w:hAnsi="Arial"/>
        <w:sz w:val="16"/>
      </w:rPr>
      <w:cr/>
    </w:r>
  </w:p>
  <w:p w:rsidR="00383D12" w:rsidRDefault="00383D12">
    <w:pPr>
      <w:pStyle w:val="Sidfot"/>
      <w:tabs>
        <w:tab w:val="left" w:pos="2127"/>
        <w:tab w:val="left" w:pos="3828"/>
        <w:tab w:val="left" w:pos="6096"/>
        <w:tab w:val="left" w:pos="7513"/>
      </w:tabs>
      <w:ind w:left="142" w:right="140"/>
    </w:pPr>
    <w:r>
      <w:rPr>
        <w:rFonts w:ascii="Arial" w:hAnsi="Arial"/>
        <w:sz w:val="16"/>
      </w:rPr>
      <w:t>Postadress</w:t>
    </w:r>
    <w:r>
      <w:rPr>
        <w:rFonts w:ascii="Arial" w:hAnsi="Arial"/>
        <w:sz w:val="16"/>
      </w:rPr>
      <w:tab/>
      <w:t>Kontorsadress</w:t>
    </w:r>
    <w:r>
      <w:rPr>
        <w:rFonts w:ascii="Arial" w:hAnsi="Arial"/>
        <w:sz w:val="16"/>
      </w:rPr>
      <w:tab/>
      <w:t>Telefon: 0418 470 607</w:t>
    </w:r>
    <w:r>
      <w:rPr>
        <w:rFonts w:ascii="Arial" w:hAnsi="Arial"/>
        <w:sz w:val="16"/>
      </w:rPr>
      <w:tab/>
    </w:r>
    <w:r>
      <w:rPr>
        <w:rFonts w:ascii="Arial" w:hAnsi="Arial"/>
        <w:sz w:val="16"/>
      </w:rPr>
      <w:tab/>
      <w:t>Postgironummer</w:t>
    </w:r>
    <w:r>
      <w:rPr>
        <w:rFonts w:ascii="Arial" w:hAnsi="Arial"/>
        <w:sz w:val="16"/>
      </w:rPr>
      <w:cr/>
    </w:r>
    <w:r>
      <w:rPr>
        <w:rFonts w:ascii="Arial" w:hAnsi="Arial"/>
        <w:sz w:val="16"/>
      </w:rPr>
      <w:tab/>
      <w:t>Stadshuset</w:t>
    </w:r>
    <w:r>
      <w:rPr>
        <w:rFonts w:ascii="Arial" w:hAnsi="Arial"/>
        <w:sz w:val="16"/>
      </w:rPr>
      <w:tab/>
      <w:t>Telefax: 0418 470 603</w:t>
    </w:r>
    <w:r>
      <w:rPr>
        <w:rFonts w:ascii="Arial" w:hAnsi="Arial"/>
        <w:sz w:val="16"/>
      </w:rPr>
      <w:cr/>
      <w:t>261 80  Landskrona</w:t>
    </w:r>
    <w:r>
      <w:rPr>
        <w:rFonts w:ascii="Arial" w:hAnsi="Arial"/>
        <w:sz w:val="16"/>
      </w:rPr>
      <w:tab/>
      <w:t>Drottninggatan 7</w:t>
    </w:r>
    <w:r>
      <w:rPr>
        <w:rFonts w:ascii="Arial" w:hAnsi="Arial"/>
        <w:sz w:val="16"/>
      </w:rPr>
      <w:tab/>
      <w:t>e-post kansli: envir.admin@mf.landskrona.se</w:t>
    </w:r>
    <w:r>
      <w:rPr>
        <w:rFonts w:ascii="Arial" w:hAnsi="Arial"/>
        <w:sz w:val="16"/>
      </w:rPr>
      <w:tab/>
      <w:t>1 23 45 - 5</w:t>
    </w:r>
    <w:r>
      <w:rPr>
        <w:rFonts w:ascii="Arial" w:hAnsi="Arial"/>
        <w:sz w:val="16"/>
      </w:rPr>
      <w:cr/>
    </w:r>
    <w:r>
      <w:rPr>
        <w:rFonts w:ascii="Arial" w:hAnsi="Arial"/>
        <w:sz w:val="16"/>
      </w:rPr>
      <w:tab/>
    </w:r>
    <w:r>
      <w:rPr>
        <w:rFonts w:ascii="Arial" w:hAnsi="Arial"/>
        <w:sz w:val="16"/>
      </w:rPr>
      <w:tab/>
      <w:t>e-post olle.nordell@mf.landskrona.se</w:t>
    </w:r>
    <w:r>
      <w:rPr>
        <w:rFonts w:ascii="Arial" w:hAnsi="Arial"/>
        <w:sz w:val="16"/>
      </w:rPr>
      <w:cr/>
    </w:r>
    <w:r>
      <w:rPr>
        <w:rFonts w:ascii="Arial" w:hAnsi="Arial"/>
        <w:sz w:val="12"/>
      </w:rPr>
      <w:fldChar w:fldCharType="begin"/>
    </w:r>
    <w:r>
      <w:rPr>
        <w:rFonts w:ascii="Arial" w:hAnsi="Arial"/>
        <w:sz w:val="12"/>
      </w:rPr>
      <w:instrText xml:space="preserve">\SUBJECT </w:instrText>
    </w:r>
    <w:r>
      <w:rPr>
        <w:rFonts w:ascii="Arial" w:hAnsi="Arial"/>
        <w:sz w:val="12"/>
      </w:rPr>
      <w:fldChar w:fldCharType="end"/>
    </w:r>
    <w:r>
      <w:rPr>
        <w:rFonts w:ascii="Arial" w:hAnsi="Arial"/>
        <w:sz w:val="12"/>
      </w:rPr>
      <w:t>/</w:t>
    </w:r>
    <w:r>
      <w:rPr>
        <w:rFonts w:ascii="Arial" w:hAnsi="Arial"/>
        <w:sz w:val="12"/>
      </w:rPr>
      <w:fldChar w:fldCharType="begin"/>
    </w:r>
    <w:r>
      <w:rPr>
        <w:rFonts w:ascii="Arial" w:hAnsi="Arial"/>
        <w:sz w:val="12"/>
      </w:rPr>
      <w:instrText xml:space="preserve">\FILENAME </w:instrText>
    </w:r>
    <w:r>
      <w:rPr>
        <w:rFonts w:ascii="Arial" w:hAnsi="Arial"/>
        <w:sz w:val="12"/>
      </w:rPr>
      <w:fldChar w:fldCharType="separate"/>
    </w:r>
    <w:r w:rsidR="00DD3086">
      <w:rPr>
        <w:rFonts w:ascii="Arial" w:hAnsi="Arial"/>
        <w:noProof/>
        <w:sz w:val="12"/>
      </w:rPr>
      <w:t>ON_protokoll_årsmöte_Saxån_Braåns_vattenvårdskommitte_20150519</w:t>
    </w:r>
    <w:r>
      <w:rPr>
        <w:rFonts w:ascii="Arial" w:hAnsi="Arial"/>
        <w:sz w:val="12"/>
      </w:rPr>
      <w:fldChar w:fldCharType="end"/>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12" w:rsidRDefault="00383D12">
      <w:r>
        <w:separator/>
      </w:r>
    </w:p>
  </w:footnote>
  <w:footnote w:type="continuationSeparator" w:id="0">
    <w:p w:rsidR="00383D12" w:rsidRDefault="0038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12" w:rsidRDefault="00383D12">
    <w:pPr>
      <w:pStyle w:val="Sidhuvud"/>
    </w:pPr>
    <w:r>
      <w:tab/>
    </w:r>
    <w:r>
      <w:tab/>
    </w:r>
    <w:r>
      <w:rPr>
        <w:rFonts w:ascii="Times New (W1)" w:hAnsi="Times New (W1)"/>
        <w:sz w:val="20"/>
      </w:rPr>
      <w:fldChar w:fldCharType="begin"/>
    </w:r>
    <w:r>
      <w:rPr>
        <w:rFonts w:ascii="Times New (W1)" w:hAnsi="Times New (W1)"/>
        <w:sz w:val="20"/>
      </w:rPr>
      <w:instrText>\PAGE</w:instrText>
    </w:r>
    <w:r>
      <w:rPr>
        <w:rFonts w:ascii="Times New (W1)" w:hAnsi="Times New (W1)"/>
        <w:sz w:val="20"/>
      </w:rPr>
      <w:fldChar w:fldCharType="separate"/>
    </w:r>
    <w:r w:rsidR="00195F13">
      <w:rPr>
        <w:rFonts w:ascii="Times New (W1)" w:hAnsi="Times New (W1)"/>
        <w:noProof/>
        <w:sz w:val="20"/>
      </w:rPr>
      <w:t>2</w:t>
    </w:r>
    <w:r>
      <w:rPr>
        <w:rFonts w:ascii="Times New (W1)" w:hAnsi="Times New (W1)"/>
        <w:sz w:val="20"/>
      </w:rPr>
      <w:fldChar w:fldCharType="end"/>
    </w:r>
    <w:r>
      <w:rPr>
        <w:rFonts w:ascii="Times New (W1)" w:hAnsi="Times New (W1)"/>
        <w:sz w:val="20"/>
      </w:rPr>
      <w:t>(</w:t>
    </w:r>
    <w:r>
      <w:rPr>
        <w:rFonts w:ascii="Times New (W1)" w:hAnsi="Times New (W1)"/>
        <w:sz w:val="20"/>
      </w:rPr>
      <w:fldChar w:fldCharType="begin"/>
    </w:r>
    <w:r>
      <w:rPr>
        <w:rFonts w:ascii="Times New (W1)" w:hAnsi="Times New (W1)"/>
        <w:sz w:val="20"/>
      </w:rPr>
      <w:instrText xml:space="preserve">\NUMPAGES </w:instrText>
    </w:r>
    <w:r>
      <w:rPr>
        <w:rFonts w:ascii="Times New (W1)" w:hAnsi="Times New (W1)"/>
        <w:sz w:val="20"/>
      </w:rPr>
      <w:fldChar w:fldCharType="separate"/>
    </w:r>
    <w:r w:rsidR="00195F13">
      <w:rPr>
        <w:rFonts w:ascii="Times New (W1)" w:hAnsi="Times New (W1)"/>
        <w:noProof/>
        <w:sz w:val="20"/>
      </w:rPr>
      <w:t>5</w:t>
    </w:r>
    <w:r>
      <w:rPr>
        <w:rFonts w:ascii="Times New (W1)" w:hAnsi="Times New (W1)"/>
        <w:sz w:val="20"/>
      </w:rPr>
      <w:fldChar w:fldCharType="end"/>
    </w:r>
    <w:r>
      <w:rPr>
        <w:rFonts w:ascii="Times New (W1)" w:hAnsi="Times New (W1)"/>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12" w:rsidRDefault="00383D12">
    <w:pPr>
      <w:tabs>
        <w:tab w:val="left" w:pos="4962"/>
        <w:tab w:val="left" w:pos="6379"/>
        <w:tab w:val="left" w:pos="7655"/>
      </w:tabs>
      <w:ind w:right="-3828"/>
    </w:pPr>
    <w:r>
      <w:rPr>
        <w:sz w:val="40"/>
      </w:rPr>
      <w:t>Saxån-</w:t>
    </w:r>
    <w:proofErr w:type="spellStart"/>
    <w:r>
      <w:rPr>
        <w:sz w:val="40"/>
      </w:rPr>
      <w:t>Braåns</w:t>
    </w:r>
    <w:proofErr w:type="spellEnd"/>
    <w:r>
      <w:rPr>
        <w:sz w:val="40"/>
      </w:rPr>
      <w:tab/>
    </w:r>
    <w:r>
      <w:t>PROTOKOLL</w:t>
    </w:r>
    <w:r>
      <w:rPr>
        <w:sz w:val="40"/>
      </w:rPr>
      <w:tab/>
    </w:r>
    <w:r>
      <w:rPr>
        <w:sz w:val="40"/>
      </w:rPr>
      <w:tab/>
    </w:r>
    <w:r>
      <w:t>1(</w:t>
    </w:r>
    <w:r>
      <w:fldChar w:fldCharType="begin"/>
    </w:r>
    <w:r>
      <w:instrText xml:space="preserve">\NUMPAGES </w:instrText>
    </w:r>
    <w:r>
      <w:fldChar w:fldCharType="separate"/>
    </w:r>
    <w:r w:rsidR="00195F13">
      <w:rPr>
        <w:noProof/>
      </w:rPr>
      <w:t>5</w:t>
    </w:r>
    <w:r>
      <w:rPr>
        <w:noProof/>
      </w:rPr>
      <w:fldChar w:fldCharType="end"/>
    </w:r>
    <w:r>
      <w:t>)</w:t>
    </w:r>
    <w:r>
      <w:cr/>
    </w:r>
    <w:r>
      <w:rPr>
        <w:sz w:val="36"/>
      </w:rPr>
      <w:t>vatten</w:t>
    </w:r>
    <w:r w:rsidR="00B45AED">
      <w:rPr>
        <w:sz w:val="36"/>
      </w:rPr>
      <w:t>råd</w:t>
    </w:r>
    <w:r>
      <w:cr/>
    </w:r>
    <w:r>
      <w:rPr>
        <w:rFonts w:ascii="Arial" w:hAnsi="Arial"/>
        <w:sz w:val="16"/>
      </w:rPr>
      <w:t>Handläggare</w:t>
    </w:r>
    <w:r>
      <w:tab/>
    </w:r>
    <w:r>
      <w:tab/>
    </w:r>
    <w:r>
      <w:rPr>
        <w:sz w:val="12"/>
      </w:rPr>
      <w:fldChar w:fldCharType="begin"/>
    </w:r>
    <w:r>
      <w:rPr>
        <w:sz w:val="12"/>
      </w:rPr>
      <w:instrText xml:space="preserve">\SUBJECT </w:instrText>
    </w:r>
    <w:r>
      <w:rPr>
        <w:sz w:val="12"/>
      </w:rPr>
      <w:fldChar w:fldCharType="end"/>
    </w:r>
    <w:r>
      <w:rPr>
        <w:sz w:val="12"/>
      </w:rPr>
      <w:t>/</w:t>
    </w:r>
    <w:r>
      <w:rPr>
        <w:sz w:val="12"/>
      </w:rPr>
      <w:fldChar w:fldCharType="begin"/>
    </w:r>
    <w:r>
      <w:rPr>
        <w:sz w:val="12"/>
      </w:rPr>
      <w:instrText xml:space="preserve">\FILENAME </w:instrText>
    </w:r>
    <w:r>
      <w:rPr>
        <w:sz w:val="12"/>
      </w:rPr>
      <w:fldChar w:fldCharType="end"/>
    </w:r>
    <w:r>
      <w:cr/>
      <w:t>Ekolog</w:t>
    </w:r>
    <w:r>
      <w:rPr>
        <w:rFonts w:ascii="Arial" w:hAnsi="Arial"/>
        <w:sz w:val="16"/>
      </w:rPr>
      <w:tab/>
      <w:t>Datum</w:t>
    </w:r>
    <w:r>
      <w:rPr>
        <w:rFonts w:ascii="Arial" w:hAnsi="Arial"/>
        <w:sz w:val="16"/>
      </w:rPr>
      <w:tab/>
      <w:t>Beteckning</w:t>
    </w:r>
    <w:r>
      <w:cr/>
    </w:r>
    <w:smartTag w:uri="urn:schemas-microsoft-com:office:smarttags" w:element="PersonName">
      <w:smartTagPr>
        <w:attr w:name="ProductID" w:val="Olle Nordell"/>
      </w:smartTagPr>
      <w:r>
        <w:t>Olle Nordell</w:t>
      </w:r>
    </w:smartTag>
    <w:r>
      <w:t xml:space="preserve"> </w:t>
    </w:r>
    <w:r>
      <w:cr/>
    </w:r>
    <w:r>
      <w:tab/>
    </w:r>
    <w:r w:rsidR="00B45AED">
      <w:t>2015-10-06</w:t>
    </w:r>
  </w:p>
  <w:p w:rsidR="00383D12" w:rsidRDefault="00383D1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A95"/>
    <w:multiLevelType w:val="hybridMultilevel"/>
    <w:tmpl w:val="DFCC4482"/>
    <w:lvl w:ilvl="0" w:tplc="3EB078EE">
      <w:start w:val="1"/>
      <w:numFmt w:val="decimal"/>
      <w:lvlText w:val="%1."/>
      <w:lvlJc w:val="left"/>
      <w:pPr>
        <w:tabs>
          <w:tab w:val="num" w:pos="1381"/>
        </w:tabs>
        <w:ind w:left="1381" w:hanging="360"/>
      </w:pPr>
      <w:rPr>
        <w:rFonts w:hint="default"/>
      </w:rPr>
    </w:lvl>
    <w:lvl w:ilvl="1" w:tplc="041D0019" w:tentative="1">
      <w:start w:val="1"/>
      <w:numFmt w:val="lowerLetter"/>
      <w:lvlText w:val="%2."/>
      <w:lvlJc w:val="left"/>
      <w:pPr>
        <w:tabs>
          <w:tab w:val="num" w:pos="2101"/>
        </w:tabs>
        <w:ind w:left="2101" w:hanging="360"/>
      </w:pPr>
    </w:lvl>
    <w:lvl w:ilvl="2" w:tplc="041D001B" w:tentative="1">
      <w:start w:val="1"/>
      <w:numFmt w:val="lowerRoman"/>
      <w:lvlText w:val="%3."/>
      <w:lvlJc w:val="right"/>
      <w:pPr>
        <w:tabs>
          <w:tab w:val="num" w:pos="2821"/>
        </w:tabs>
        <w:ind w:left="2821" w:hanging="180"/>
      </w:pPr>
    </w:lvl>
    <w:lvl w:ilvl="3" w:tplc="041D000F" w:tentative="1">
      <w:start w:val="1"/>
      <w:numFmt w:val="decimal"/>
      <w:lvlText w:val="%4."/>
      <w:lvlJc w:val="left"/>
      <w:pPr>
        <w:tabs>
          <w:tab w:val="num" w:pos="3541"/>
        </w:tabs>
        <w:ind w:left="3541" w:hanging="360"/>
      </w:pPr>
    </w:lvl>
    <w:lvl w:ilvl="4" w:tplc="041D0019" w:tentative="1">
      <w:start w:val="1"/>
      <w:numFmt w:val="lowerLetter"/>
      <w:lvlText w:val="%5."/>
      <w:lvlJc w:val="left"/>
      <w:pPr>
        <w:tabs>
          <w:tab w:val="num" w:pos="4261"/>
        </w:tabs>
        <w:ind w:left="4261" w:hanging="360"/>
      </w:pPr>
    </w:lvl>
    <w:lvl w:ilvl="5" w:tplc="041D001B" w:tentative="1">
      <w:start w:val="1"/>
      <w:numFmt w:val="lowerRoman"/>
      <w:lvlText w:val="%6."/>
      <w:lvlJc w:val="right"/>
      <w:pPr>
        <w:tabs>
          <w:tab w:val="num" w:pos="4981"/>
        </w:tabs>
        <w:ind w:left="4981" w:hanging="180"/>
      </w:pPr>
    </w:lvl>
    <w:lvl w:ilvl="6" w:tplc="041D000F" w:tentative="1">
      <w:start w:val="1"/>
      <w:numFmt w:val="decimal"/>
      <w:lvlText w:val="%7."/>
      <w:lvlJc w:val="left"/>
      <w:pPr>
        <w:tabs>
          <w:tab w:val="num" w:pos="5701"/>
        </w:tabs>
        <w:ind w:left="5701" w:hanging="360"/>
      </w:pPr>
    </w:lvl>
    <w:lvl w:ilvl="7" w:tplc="041D0019" w:tentative="1">
      <w:start w:val="1"/>
      <w:numFmt w:val="lowerLetter"/>
      <w:lvlText w:val="%8."/>
      <w:lvlJc w:val="left"/>
      <w:pPr>
        <w:tabs>
          <w:tab w:val="num" w:pos="6421"/>
        </w:tabs>
        <w:ind w:left="6421" w:hanging="360"/>
      </w:pPr>
    </w:lvl>
    <w:lvl w:ilvl="8" w:tplc="041D001B" w:tentative="1">
      <w:start w:val="1"/>
      <w:numFmt w:val="lowerRoman"/>
      <w:lvlText w:val="%9."/>
      <w:lvlJc w:val="right"/>
      <w:pPr>
        <w:tabs>
          <w:tab w:val="num" w:pos="7141"/>
        </w:tabs>
        <w:ind w:left="7141" w:hanging="180"/>
      </w:pPr>
    </w:lvl>
  </w:abstractNum>
  <w:abstractNum w:abstractNumId="1">
    <w:nsid w:val="05193322"/>
    <w:multiLevelType w:val="hybridMultilevel"/>
    <w:tmpl w:val="C5A4D3F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6E1715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1F6354A2"/>
    <w:multiLevelType w:val="singleLevel"/>
    <w:tmpl w:val="041D000F"/>
    <w:lvl w:ilvl="0">
      <w:start w:val="1"/>
      <w:numFmt w:val="decimal"/>
      <w:lvlText w:val="%1."/>
      <w:lvlJc w:val="left"/>
      <w:pPr>
        <w:tabs>
          <w:tab w:val="num" w:pos="720"/>
        </w:tabs>
        <w:ind w:left="720" w:hanging="360"/>
      </w:pPr>
    </w:lvl>
  </w:abstractNum>
  <w:abstractNum w:abstractNumId="4">
    <w:nsid w:val="27D71565"/>
    <w:multiLevelType w:val="hybridMultilevel"/>
    <w:tmpl w:val="D60C1F86"/>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5">
    <w:nsid w:val="2B4E7B9F"/>
    <w:multiLevelType w:val="hybridMultilevel"/>
    <w:tmpl w:val="C934761E"/>
    <w:lvl w:ilvl="0" w:tplc="4126BCC4">
      <w:start w:val="1"/>
      <w:numFmt w:val="bullet"/>
      <w:lvlText w:val="­"/>
      <w:lvlJc w:val="left"/>
      <w:pPr>
        <w:tabs>
          <w:tab w:val="num" w:pos="1381"/>
        </w:tabs>
        <w:ind w:left="1381" w:hanging="360"/>
      </w:pPr>
      <w:rPr>
        <w:rFonts w:ascii="Times New Roman" w:hAnsi="Times New Roman" w:cs="Times New Roman" w:hint="default"/>
      </w:rPr>
    </w:lvl>
    <w:lvl w:ilvl="1" w:tplc="041D0003" w:tentative="1">
      <w:start w:val="1"/>
      <w:numFmt w:val="bullet"/>
      <w:lvlText w:val="o"/>
      <w:lvlJc w:val="left"/>
      <w:pPr>
        <w:tabs>
          <w:tab w:val="num" w:pos="2461"/>
        </w:tabs>
        <w:ind w:left="2461" w:hanging="360"/>
      </w:pPr>
      <w:rPr>
        <w:rFonts w:ascii="Courier New" w:hAnsi="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6">
    <w:nsid w:val="2B75584F"/>
    <w:multiLevelType w:val="hybridMultilevel"/>
    <w:tmpl w:val="18945E4C"/>
    <w:lvl w:ilvl="0" w:tplc="4126BCC4">
      <w:start w:val="1"/>
      <w:numFmt w:val="bullet"/>
      <w:lvlText w:val="­"/>
      <w:lvlJc w:val="left"/>
      <w:pPr>
        <w:tabs>
          <w:tab w:val="num" w:pos="1381"/>
        </w:tabs>
        <w:ind w:left="1381" w:hanging="360"/>
      </w:pPr>
      <w:rPr>
        <w:rFonts w:ascii="Times New Roman" w:hAnsi="Times New Roman" w:cs="Times New Roman" w:hint="default"/>
      </w:rPr>
    </w:lvl>
    <w:lvl w:ilvl="1" w:tplc="041D0003" w:tentative="1">
      <w:start w:val="1"/>
      <w:numFmt w:val="bullet"/>
      <w:lvlText w:val="o"/>
      <w:lvlJc w:val="left"/>
      <w:pPr>
        <w:tabs>
          <w:tab w:val="num" w:pos="2461"/>
        </w:tabs>
        <w:ind w:left="2461" w:hanging="360"/>
      </w:pPr>
      <w:rPr>
        <w:rFonts w:ascii="Courier New" w:hAnsi="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7">
    <w:nsid w:val="3C2C16C0"/>
    <w:multiLevelType w:val="hybridMultilevel"/>
    <w:tmpl w:val="0576C78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8">
    <w:nsid w:val="3CA121A0"/>
    <w:multiLevelType w:val="hybridMultilevel"/>
    <w:tmpl w:val="508EB7A0"/>
    <w:lvl w:ilvl="0" w:tplc="041D0001">
      <w:start w:val="1"/>
      <w:numFmt w:val="bullet"/>
      <w:lvlText w:val=""/>
      <w:lvlJc w:val="left"/>
      <w:pPr>
        <w:tabs>
          <w:tab w:val="num" w:pos="1134"/>
        </w:tabs>
        <w:ind w:left="1134" w:hanging="360"/>
      </w:pPr>
      <w:rPr>
        <w:rFonts w:ascii="Symbol" w:hAnsi="Symbol" w:hint="default"/>
      </w:rPr>
    </w:lvl>
    <w:lvl w:ilvl="1" w:tplc="041D0003" w:tentative="1">
      <w:start w:val="1"/>
      <w:numFmt w:val="bullet"/>
      <w:lvlText w:val="o"/>
      <w:lvlJc w:val="left"/>
      <w:pPr>
        <w:tabs>
          <w:tab w:val="num" w:pos="1854"/>
        </w:tabs>
        <w:ind w:left="1854" w:hanging="360"/>
      </w:pPr>
      <w:rPr>
        <w:rFonts w:ascii="Courier New" w:hAnsi="Courier New" w:cs="Courier New" w:hint="default"/>
      </w:rPr>
    </w:lvl>
    <w:lvl w:ilvl="2" w:tplc="041D0005" w:tentative="1">
      <w:start w:val="1"/>
      <w:numFmt w:val="bullet"/>
      <w:lvlText w:val=""/>
      <w:lvlJc w:val="left"/>
      <w:pPr>
        <w:tabs>
          <w:tab w:val="num" w:pos="2574"/>
        </w:tabs>
        <w:ind w:left="2574" w:hanging="360"/>
      </w:pPr>
      <w:rPr>
        <w:rFonts w:ascii="Wingdings" w:hAnsi="Wingdings" w:hint="default"/>
      </w:rPr>
    </w:lvl>
    <w:lvl w:ilvl="3" w:tplc="041D0001" w:tentative="1">
      <w:start w:val="1"/>
      <w:numFmt w:val="bullet"/>
      <w:lvlText w:val=""/>
      <w:lvlJc w:val="left"/>
      <w:pPr>
        <w:tabs>
          <w:tab w:val="num" w:pos="3294"/>
        </w:tabs>
        <w:ind w:left="3294" w:hanging="360"/>
      </w:pPr>
      <w:rPr>
        <w:rFonts w:ascii="Symbol" w:hAnsi="Symbol" w:hint="default"/>
      </w:rPr>
    </w:lvl>
    <w:lvl w:ilvl="4" w:tplc="041D0003" w:tentative="1">
      <w:start w:val="1"/>
      <w:numFmt w:val="bullet"/>
      <w:lvlText w:val="o"/>
      <w:lvlJc w:val="left"/>
      <w:pPr>
        <w:tabs>
          <w:tab w:val="num" w:pos="4014"/>
        </w:tabs>
        <w:ind w:left="4014" w:hanging="360"/>
      </w:pPr>
      <w:rPr>
        <w:rFonts w:ascii="Courier New" w:hAnsi="Courier New" w:cs="Courier New" w:hint="default"/>
      </w:rPr>
    </w:lvl>
    <w:lvl w:ilvl="5" w:tplc="041D0005" w:tentative="1">
      <w:start w:val="1"/>
      <w:numFmt w:val="bullet"/>
      <w:lvlText w:val=""/>
      <w:lvlJc w:val="left"/>
      <w:pPr>
        <w:tabs>
          <w:tab w:val="num" w:pos="4734"/>
        </w:tabs>
        <w:ind w:left="4734" w:hanging="360"/>
      </w:pPr>
      <w:rPr>
        <w:rFonts w:ascii="Wingdings" w:hAnsi="Wingdings" w:hint="default"/>
      </w:rPr>
    </w:lvl>
    <w:lvl w:ilvl="6" w:tplc="041D0001" w:tentative="1">
      <w:start w:val="1"/>
      <w:numFmt w:val="bullet"/>
      <w:lvlText w:val=""/>
      <w:lvlJc w:val="left"/>
      <w:pPr>
        <w:tabs>
          <w:tab w:val="num" w:pos="5454"/>
        </w:tabs>
        <w:ind w:left="5454" w:hanging="360"/>
      </w:pPr>
      <w:rPr>
        <w:rFonts w:ascii="Symbol" w:hAnsi="Symbol" w:hint="default"/>
      </w:rPr>
    </w:lvl>
    <w:lvl w:ilvl="7" w:tplc="041D0003" w:tentative="1">
      <w:start w:val="1"/>
      <w:numFmt w:val="bullet"/>
      <w:lvlText w:val="o"/>
      <w:lvlJc w:val="left"/>
      <w:pPr>
        <w:tabs>
          <w:tab w:val="num" w:pos="6174"/>
        </w:tabs>
        <w:ind w:left="6174" w:hanging="360"/>
      </w:pPr>
      <w:rPr>
        <w:rFonts w:ascii="Courier New" w:hAnsi="Courier New" w:cs="Courier New" w:hint="default"/>
      </w:rPr>
    </w:lvl>
    <w:lvl w:ilvl="8" w:tplc="041D0005" w:tentative="1">
      <w:start w:val="1"/>
      <w:numFmt w:val="bullet"/>
      <w:lvlText w:val=""/>
      <w:lvlJc w:val="left"/>
      <w:pPr>
        <w:tabs>
          <w:tab w:val="num" w:pos="6894"/>
        </w:tabs>
        <w:ind w:left="6894" w:hanging="360"/>
      </w:pPr>
      <w:rPr>
        <w:rFonts w:ascii="Wingdings" w:hAnsi="Wingdings" w:hint="default"/>
      </w:rPr>
    </w:lvl>
  </w:abstractNum>
  <w:abstractNum w:abstractNumId="9">
    <w:nsid w:val="3CF66B66"/>
    <w:multiLevelType w:val="hybridMultilevel"/>
    <w:tmpl w:val="E3864C5C"/>
    <w:lvl w:ilvl="0" w:tplc="041D0001">
      <w:start w:val="1"/>
      <w:numFmt w:val="bullet"/>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10">
    <w:nsid w:val="42DA6E11"/>
    <w:multiLevelType w:val="hybridMultilevel"/>
    <w:tmpl w:val="B9D6BBEA"/>
    <w:lvl w:ilvl="0" w:tplc="A986E680">
      <w:start w:val="1"/>
      <w:numFmt w:val="upperLetter"/>
      <w:lvlText w:val="%1."/>
      <w:lvlJc w:val="left"/>
      <w:pPr>
        <w:ind w:left="1741" w:hanging="360"/>
      </w:pPr>
      <w:rPr>
        <w:rFonts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11">
    <w:nsid w:val="588534F2"/>
    <w:multiLevelType w:val="hybridMultilevel"/>
    <w:tmpl w:val="E480A750"/>
    <w:lvl w:ilvl="0" w:tplc="4126BCC4">
      <w:start w:val="1"/>
      <w:numFmt w:val="bullet"/>
      <w:lvlText w:val="­"/>
      <w:lvlJc w:val="left"/>
      <w:pPr>
        <w:tabs>
          <w:tab w:val="num" w:pos="1381"/>
        </w:tabs>
        <w:ind w:left="1381" w:hanging="360"/>
      </w:pPr>
      <w:rPr>
        <w:rFonts w:ascii="Times New Roman" w:hAnsi="Times New Roman" w:cs="Times New Roman" w:hint="default"/>
      </w:rPr>
    </w:lvl>
    <w:lvl w:ilvl="1" w:tplc="041D0003" w:tentative="1">
      <w:start w:val="1"/>
      <w:numFmt w:val="bullet"/>
      <w:lvlText w:val="o"/>
      <w:lvlJc w:val="left"/>
      <w:pPr>
        <w:tabs>
          <w:tab w:val="num" w:pos="2461"/>
        </w:tabs>
        <w:ind w:left="2461" w:hanging="360"/>
      </w:pPr>
      <w:rPr>
        <w:rFonts w:ascii="Courier New" w:hAnsi="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12">
    <w:nsid w:val="5A4676D7"/>
    <w:multiLevelType w:val="hybridMultilevel"/>
    <w:tmpl w:val="6AA6C1EA"/>
    <w:lvl w:ilvl="0" w:tplc="A986E680">
      <w:start w:val="1"/>
      <w:numFmt w:val="upperLetter"/>
      <w:lvlText w:val="%1."/>
      <w:lvlJc w:val="left"/>
      <w:pPr>
        <w:ind w:left="1381" w:hanging="360"/>
      </w:pPr>
      <w:rPr>
        <w:rFonts w:hint="default"/>
      </w:rPr>
    </w:lvl>
    <w:lvl w:ilvl="1" w:tplc="041D0019" w:tentative="1">
      <w:start w:val="1"/>
      <w:numFmt w:val="lowerLetter"/>
      <w:lvlText w:val="%2."/>
      <w:lvlJc w:val="left"/>
      <w:pPr>
        <w:ind w:left="2101" w:hanging="360"/>
      </w:pPr>
    </w:lvl>
    <w:lvl w:ilvl="2" w:tplc="041D001B" w:tentative="1">
      <w:start w:val="1"/>
      <w:numFmt w:val="lowerRoman"/>
      <w:lvlText w:val="%3."/>
      <w:lvlJc w:val="right"/>
      <w:pPr>
        <w:ind w:left="2821" w:hanging="180"/>
      </w:pPr>
    </w:lvl>
    <w:lvl w:ilvl="3" w:tplc="041D000F" w:tentative="1">
      <w:start w:val="1"/>
      <w:numFmt w:val="decimal"/>
      <w:lvlText w:val="%4."/>
      <w:lvlJc w:val="left"/>
      <w:pPr>
        <w:ind w:left="3541" w:hanging="360"/>
      </w:pPr>
    </w:lvl>
    <w:lvl w:ilvl="4" w:tplc="041D0019" w:tentative="1">
      <w:start w:val="1"/>
      <w:numFmt w:val="lowerLetter"/>
      <w:lvlText w:val="%5."/>
      <w:lvlJc w:val="left"/>
      <w:pPr>
        <w:ind w:left="4261" w:hanging="360"/>
      </w:pPr>
    </w:lvl>
    <w:lvl w:ilvl="5" w:tplc="041D001B" w:tentative="1">
      <w:start w:val="1"/>
      <w:numFmt w:val="lowerRoman"/>
      <w:lvlText w:val="%6."/>
      <w:lvlJc w:val="right"/>
      <w:pPr>
        <w:ind w:left="4981" w:hanging="180"/>
      </w:pPr>
    </w:lvl>
    <w:lvl w:ilvl="6" w:tplc="041D000F" w:tentative="1">
      <w:start w:val="1"/>
      <w:numFmt w:val="decimal"/>
      <w:lvlText w:val="%7."/>
      <w:lvlJc w:val="left"/>
      <w:pPr>
        <w:ind w:left="5701" w:hanging="360"/>
      </w:pPr>
    </w:lvl>
    <w:lvl w:ilvl="7" w:tplc="041D0019" w:tentative="1">
      <w:start w:val="1"/>
      <w:numFmt w:val="lowerLetter"/>
      <w:lvlText w:val="%8."/>
      <w:lvlJc w:val="left"/>
      <w:pPr>
        <w:ind w:left="6421" w:hanging="360"/>
      </w:pPr>
    </w:lvl>
    <w:lvl w:ilvl="8" w:tplc="041D001B" w:tentative="1">
      <w:start w:val="1"/>
      <w:numFmt w:val="lowerRoman"/>
      <w:lvlText w:val="%9."/>
      <w:lvlJc w:val="right"/>
      <w:pPr>
        <w:ind w:left="7141" w:hanging="180"/>
      </w:pPr>
    </w:lvl>
  </w:abstractNum>
  <w:abstractNum w:abstractNumId="13">
    <w:nsid w:val="5C2B21A1"/>
    <w:multiLevelType w:val="hybridMultilevel"/>
    <w:tmpl w:val="18945E4C"/>
    <w:lvl w:ilvl="0" w:tplc="3EB078EE">
      <w:start w:val="1"/>
      <w:numFmt w:val="decimal"/>
      <w:lvlText w:val="%1."/>
      <w:lvlJc w:val="left"/>
      <w:pPr>
        <w:tabs>
          <w:tab w:val="num" w:pos="1381"/>
        </w:tabs>
        <w:ind w:left="1381" w:hanging="360"/>
      </w:pPr>
      <w:rPr>
        <w:rFonts w:hint="default"/>
      </w:rPr>
    </w:lvl>
    <w:lvl w:ilvl="1" w:tplc="041D0003" w:tentative="1">
      <w:start w:val="1"/>
      <w:numFmt w:val="bullet"/>
      <w:lvlText w:val="o"/>
      <w:lvlJc w:val="left"/>
      <w:pPr>
        <w:tabs>
          <w:tab w:val="num" w:pos="2461"/>
        </w:tabs>
        <w:ind w:left="2461" w:hanging="360"/>
      </w:pPr>
      <w:rPr>
        <w:rFonts w:ascii="Courier New" w:hAnsi="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14">
    <w:nsid w:val="698A2151"/>
    <w:multiLevelType w:val="hybridMultilevel"/>
    <w:tmpl w:val="AABC8C4C"/>
    <w:lvl w:ilvl="0" w:tplc="778E1AF6">
      <w:numFmt w:val="bullet"/>
      <w:lvlText w:val="-"/>
      <w:lvlJc w:val="left"/>
      <w:pPr>
        <w:ind w:left="1381" w:hanging="360"/>
      </w:pPr>
      <w:rPr>
        <w:rFonts w:ascii="CG Times (E1)" w:eastAsia="Times New Roman" w:hAnsi="CG Times (E1)" w:cs="Times New Roman" w:hint="default"/>
      </w:rPr>
    </w:lvl>
    <w:lvl w:ilvl="1" w:tplc="041D0003" w:tentative="1">
      <w:start w:val="1"/>
      <w:numFmt w:val="bullet"/>
      <w:lvlText w:val="o"/>
      <w:lvlJc w:val="left"/>
      <w:pPr>
        <w:ind w:left="2101" w:hanging="360"/>
      </w:pPr>
      <w:rPr>
        <w:rFonts w:ascii="Courier New" w:hAnsi="Courier New" w:cs="Courier New" w:hint="default"/>
      </w:rPr>
    </w:lvl>
    <w:lvl w:ilvl="2" w:tplc="041D0005" w:tentative="1">
      <w:start w:val="1"/>
      <w:numFmt w:val="bullet"/>
      <w:lvlText w:val=""/>
      <w:lvlJc w:val="left"/>
      <w:pPr>
        <w:ind w:left="2821" w:hanging="360"/>
      </w:pPr>
      <w:rPr>
        <w:rFonts w:ascii="Wingdings" w:hAnsi="Wingdings" w:hint="default"/>
      </w:rPr>
    </w:lvl>
    <w:lvl w:ilvl="3" w:tplc="041D0001" w:tentative="1">
      <w:start w:val="1"/>
      <w:numFmt w:val="bullet"/>
      <w:lvlText w:val=""/>
      <w:lvlJc w:val="left"/>
      <w:pPr>
        <w:ind w:left="3541" w:hanging="360"/>
      </w:pPr>
      <w:rPr>
        <w:rFonts w:ascii="Symbol" w:hAnsi="Symbol" w:hint="default"/>
      </w:rPr>
    </w:lvl>
    <w:lvl w:ilvl="4" w:tplc="041D0003" w:tentative="1">
      <w:start w:val="1"/>
      <w:numFmt w:val="bullet"/>
      <w:lvlText w:val="o"/>
      <w:lvlJc w:val="left"/>
      <w:pPr>
        <w:ind w:left="4261" w:hanging="360"/>
      </w:pPr>
      <w:rPr>
        <w:rFonts w:ascii="Courier New" w:hAnsi="Courier New" w:cs="Courier New" w:hint="default"/>
      </w:rPr>
    </w:lvl>
    <w:lvl w:ilvl="5" w:tplc="041D0005" w:tentative="1">
      <w:start w:val="1"/>
      <w:numFmt w:val="bullet"/>
      <w:lvlText w:val=""/>
      <w:lvlJc w:val="left"/>
      <w:pPr>
        <w:ind w:left="4981" w:hanging="360"/>
      </w:pPr>
      <w:rPr>
        <w:rFonts w:ascii="Wingdings" w:hAnsi="Wingdings" w:hint="default"/>
      </w:rPr>
    </w:lvl>
    <w:lvl w:ilvl="6" w:tplc="041D0001" w:tentative="1">
      <w:start w:val="1"/>
      <w:numFmt w:val="bullet"/>
      <w:lvlText w:val=""/>
      <w:lvlJc w:val="left"/>
      <w:pPr>
        <w:ind w:left="5701" w:hanging="360"/>
      </w:pPr>
      <w:rPr>
        <w:rFonts w:ascii="Symbol" w:hAnsi="Symbol" w:hint="default"/>
      </w:rPr>
    </w:lvl>
    <w:lvl w:ilvl="7" w:tplc="041D0003" w:tentative="1">
      <w:start w:val="1"/>
      <w:numFmt w:val="bullet"/>
      <w:lvlText w:val="o"/>
      <w:lvlJc w:val="left"/>
      <w:pPr>
        <w:ind w:left="6421" w:hanging="360"/>
      </w:pPr>
      <w:rPr>
        <w:rFonts w:ascii="Courier New" w:hAnsi="Courier New" w:cs="Courier New" w:hint="default"/>
      </w:rPr>
    </w:lvl>
    <w:lvl w:ilvl="8" w:tplc="041D0005" w:tentative="1">
      <w:start w:val="1"/>
      <w:numFmt w:val="bullet"/>
      <w:lvlText w:val=""/>
      <w:lvlJc w:val="left"/>
      <w:pPr>
        <w:ind w:left="7141" w:hanging="360"/>
      </w:pPr>
      <w:rPr>
        <w:rFonts w:ascii="Wingdings" w:hAnsi="Wingdings" w:hint="default"/>
      </w:rPr>
    </w:lvl>
  </w:abstractNum>
  <w:abstractNum w:abstractNumId="15">
    <w:nsid w:val="6A3E1D77"/>
    <w:multiLevelType w:val="hybridMultilevel"/>
    <w:tmpl w:val="0750FCA8"/>
    <w:lvl w:ilvl="0" w:tplc="4126BCC4">
      <w:start w:val="1"/>
      <w:numFmt w:val="bullet"/>
      <w:lvlText w:val="­"/>
      <w:lvlJc w:val="left"/>
      <w:pPr>
        <w:tabs>
          <w:tab w:val="num" w:pos="1381"/>
        </w:tabs>
        <w:ind w:left="1381" w:hanging="360"/>
      </w:pPr>
      <w:rPr>
        <w:rFonts w:ascii="Times New Roman" w:hAnsi="Times New Roman" w:cs="Times New Roman" w:hint="default"/>
      </w:rPr>
    </w:lvl>
    <w:lvl w:ilvl="1" w:tplc="041D0003">
      <w:start w:val="1"/>
      <w:numFmt w:val="bullet"/>
      <w:lvlText w:val="o"/>
      <w:lvlJc w:val="left"/>
      <w:pPr>
        <w:tabs>
          <w:tab w:val="num" w:pos="2461"/>
        </w:tabs>
        <w:ind w:left="2461" w:hanging="360"/>
      </w:pPr>
      <w:rPr>
        <w:rFonts w:ascii="Courier New" w:hAnsi="Courier New" w:hint="default"/>
      </w:rPr>
    </w:lvl>
    <w:lvl w:ilvl="2" w:tplc="041D0005" w:tentative="1">
      <w:start w:val="1"/>
      <w:numFmt w:val="bullet"/>
      <w:lvlText w:val=""/>
      <w:lvlJc w:val="left"/>
      <w:pPr>
        <w:tabs>
          <w:tab w:val="num" w:pos="3181"/>
        </w:tabs>
        <w:ind w:left="3181" w:hanging="360"/>
      </w:pPr>
      <w:rPr>
        <w:rFonts w:ascii="Wingdings" w:hAnsi="Wingdings" w:hint="default"/>
      </w:rPr>
    </w:lvl>
    <w:lvl w:ilvl="3" w:tplc="041D0001" w:tentative="1">
      <w:start w:val="1"/>
      <w:numFmt w:val="bullet"/>
      <w:lvlText w:val=""/>
      <w:lvlJc w:val="left"/>
      <w:pPr>
        <w:tabs>
          <w:tab w:val="num" w:pos="3901"/>
        </w:tabs>
        <w:ind w:left="3901" w:hanging="360"/>
      </w:pPr>
      <w:rPr>
        <w:rFonts w:ascii="Symbol" w:hAnsi="Symbol" w:hint="default"/>
      </w:rPr>
    </w:lvl>
    <w:lvl w:ilvl="4" w:tplc="041D0003" w:tentative="1">
      <w:start w:val="1"/>
      <w:numFmt w:val="bullet"/>
      <w:lvlText w:val="o"/>
      <w:lvlJc w:val="left"/>
      <w:pPr>
        <w:tabs>
          <w:tab w:val="num" w:pos="4621"/>
        </w:tabs>
        <w:ind w:left="4621" w:hanging="360"/>
      </w:pPr>
      <w:rPr>
        <w:rFonts w:ascii="Courier New" w:hAnsi="Courier New" w:hint="default"/>
      </w:rPr>
    </w:lvl>
    <w:lvl w:ilvl="5" w:tplc="041D0005" w:tentative="1">
      <w:start w:val="1"/>
      <w:numFmt w:val="bullet"/>
      <w:lvlText w:val=""/>
      <w:lvlJc w:val="left"/>
      <w:pPr>
        <w:tabs>
          <w:tab w:val="num" w:pos="5341"/>
        </w:tabs>
        <w:ind w:left="5341" w:hanging="360"/>
      </w:pPr>
      <w:rPr>
        <w:rFonts w:ascii="Wingdings" w:hAnsi="Wingdings" w:hint="default"/>
      </w:rPr>
    </w:lvl>
    <w:lvl w:ilvl="6" w:tplc="041D0001" w:tentative="1">
      <w:start w:val="1"/>
      <w:numFmt w:val="bullet"/>
      <w:lvlText w:val=""/>
      <w:lvlJc w:val="left"/>
      <w:pPr>
        <w:tabs>
          <w:tab w:val="num" w:pos="6061"/>
        </w:tabs>
        <w:ind w:left="6061" w:hanging="360"/>
      </w:pPr>
      <w:rPr>
        <w:rFonts w:ascii="Symbol" w:hAnsi="Symbol" w:hint="default"/>
      </w:rPr>
    </w:lvl>
    <w:lvl w:ilvl="7" w:tplc="041D0003" w:tentative="1">
      <w:start w:val="1"/>
      <w:numFmt w:val="bullet"/>
      <w:lvlText w:val="o"/>
      <w:lvlJc w:val="left"/>
      <w:pPr>
        <w:tabs>
          <w:tab w:val="num" w:pos="6781"/>
        </w:tabs>
        <w:ind w:left="6781" w:hanging="360"/>
      </w:pPr>
      <w:rPr>
        <w:rFonts w:ascii="Courier New" w:hAnsi="Courier New" w:hint="default"/>
      </w:rPr>
    </w:lvl>
    <w:lvl w:ilvl="8" w:tplc="041D0005" w:tentative="1">
      <w:start w:val="1"/>
      <w:numFmt w:val="bullet"/>
      <w:lvlText w:val=""/>
      <w:lvlJc w:val="left"/>
      <w:pPr>
        <w:tabs>
          <w:tab w:val="num" w:pos="7501"/>
        </w:tabs>
        <w:ind w:left="7501" w:hanging="360"/>
      </w:pPr>
      <w:rPr>
        <w:rFonts w:ascii="Wingdings" w:hAnsi="Wingdings" w:hint="default"/>
      </w:rPr>
    </w:lvl>
  </w:abstractNum>
  <w:abstractNum w:abstractNumId="16">
    <w:nsid w:val="6EB86B67"/>
    <w:multiLevelType w:val="hybridMultilevel"/>
    <w:tmpl w:val="F3C0B2E0"/>
    <w:lvl w:ilvl="0" w:tplc="041D0001">
      <w:start w:val="1"/>
      <w:numFmt w:val="bullet"/>
      <w:lvlText w:val=""/>
      <w:lvlJc w:val="left"/>
      <w:pPr>
        <w:tabs>
          <w:tab w:val="num" w:pos="1080"/>
        </w:tabs>
        <w:ind w:left="1080" w:hanging="360"/>
      </w:pPr>
      <w:rPr>
        <w:rFonts w:ascii="Symbol" w:hAnsi="Symbol" w:hint="default"/>
      </w:rPr>
    </w:lvl>
    <w:lvl w:ilvl="1" w:tplc="041D000F">
      <w:start w:val="1"/>
      <w:numFmt w:val="decimal"/>
      <w:lvlText w:val="%2."/>
      <w:lvlJc w:val="left"/>
      <w:pPr>
        <w:tabs>
          <w:tab w:val="num" w:pos="1800"/>
        </w:tabs>
        <w:ind w:left="1800" w:hanging="360"/>
      </w:pPr>
      <w:rPr>
        <w:rFonts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70B10C33"/>
    <w:multiLevelType w:val="hybridMultilevel"/>
    <w:tmpl w:val="6A8AB9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78855B30"/>
    <w:multiLevelType w:val="hybridMultilevel"/>
    <w:tmpl w:val="0082B358"/>
    <w:lvl w:ilvl="0" w:tplc="041D0001">
      <w:start w:val="1"/>
      <w:numFmt w:val="bullet"/>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num w:numId="1">
    <w:abstractNumId w:val="2"/>
  </w:num>
  <w:num w:numId="2">
    <w:abstractNumId w:val="3"/>
  </w:num>
  <w:num w:numId="3">
    <w:abstractNumId w:val="17"/>
  </w:num>
  <w:num w:numId="4">
    <w:abstractNumId w:val="16"/>
  </w:num>
  <w:num w:numId="5">
    <w:abstractNumId w:val="8"/>
  </w:num>
  <w:num w:numId="6">
    <w:abstractNumId w:val="1"/>
  </w:num>
  <w:num w:numId="7">
    <w:abstractNumId w:val="5"/>
  </w:num>
  <w:num w:numId="8">
    <w:abstractNumId w:val="15"/>
  </w:num>
  <w:num w:numId="9">
    <w:abstractNumId w:val="11"/>
  </w:num>
  <w:num w:numId="10">
    <w:abstractNumId w:val="6"/>
  </w:num>
  <w:num w:numId="11">
    <w:abstractNumId w:val="0"/>
  </w:num>
  <w:num w:numId="12">
    <w:abstractNumId w:val="13"/>
  </w:num>
  <w:num w:numId="13">
    <w:abstractNumId w:val="7"/>
  </w:num>
  <w:num w:numId="14">
    <w:abstractNumId w:val="18"/>
  </w:num>
  <w:num w:numId="15">
    <w:abstractNumId w:val="4"/>
  </w:num>
  <w:num w:numId="16">
    <w:abstractNumId w:val="14"/>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F8"/>
    <w:rsid w:val="0002140F"/>
    <w:rsid w:val="000322C2"/>
    <w:rsid w:val="000612A6"/>
    <w:rsid w:val="000B3A85"/>
    <w:rsid w:val="000D7AB7"/>
    <w:rsid w:val="00141256"/>
    <w:rsid w:val="00162931"/>
    <w:rsid w:val="00174721"/>
    <w:rsid w:val="00176E4B"/>
    <w:rsid w:val="00183B8E"/>
    <w:rsid w:val="001874CC"/>
    <w:rsid w:val="00195F13"/>
    <w:rsid w:val="00196BA1"/>
    <w:rsid w:val="001B20A0"/>
    <w:rsid w:val="001B53E1"/>
    <w:rsid w:val="001F78A7"/>
    <w:rsid w:val="002333EE"/>
    <w:rsid w:val="00247A82"/>
    <w:rsid w:val="00256639"/>
    <w:rsid w:val="002B5623"/>
    <w:rsid w:val="002C0204"/>
    <w:rsid w:val="002D1717"/>
    <w:rsid w:val="002D3468"/>
    <w:rsid w:val="002D5567"/>
    <w:rsid w:val="002F7A13"/>
    <w:rsid w:val="003238CB"/>
    <w:rsid w:val="00365B5B"/>
    <w:rsid w:val="00381880"/>
    <w:rsid w:val="00383D12"/>
    <w:rsid w:val="003B03C5"/>
    <w:rsid w:val="003C4D7B"/>
    <w:rsid w:val="00412EF2"/>
    <w:rsid w:val="00424414"/>
    <w:rsid w:val="00426C33"/>
    <w:rsid w:val="004A0597"/>
    <w:rsid w:val="004A2C35"/>
    <w:rsid w:val="004A5867"/>
    <w:rsid w:val="004D3023"/>
    <w:rsid w:val="005243E4"/>
    <w:rsid w:val="00541F9D"/>
    <w:rsid w:val="00551B75"/>
    <w:rsid w:val="00587DFE"/>
    <w:rsid w:val="00617248"/>
    <w:rsid w:val="00621101"/>
    <w:rsid w:val="00655489"/>
    <w:rsid w:val="00675F1C"/>
    <w:rsid w:val="006A1B58"/>
    <w:rsid w:val="006B4004"/>
    <w:rsid w:val="006D0FB8"/>
    <w:rsid w:val="006E490C"/>
    <w:rsid w:val="00707493"/>
    <w:rsid w:val="007135F8"/>
    <w:rsid w:val="007273D8"/>
    <w:rsid w:val="00733DAD"/>
    <w:rsid w:val="00757C8D"/>
    <w:rsid w:val="007636EA"/>
    <w:rsid w:val="00763A9A"/>
    <w:rsid w:val="007A064D"/>
    <w:rsid w:val="007A71C5"/>
    <w:rsid w:val="007C7AF7"/>
    <w:rsid w:val="007D0B6B"/>
    <w:rsid w:val="008755BA"/>
    <w:rsid w:val="0088588A"/>
    <w:rsid w:val="008926BF"/>
    <w:rsid w:val="008A4B07"/>
    <w:rsid w:val="008B5EFD"/>
    <w:rsid w:val="008C7A29"/>
    <w:rsid w:val="008E5293"/>
    <w:rsid w:val="00925FB2"/>
    <w:rsid w:val="00964AFB"/>
    <w:rsid w:val="00973F04"/>
    <w:rsid w:val="009808F7"/>
    <w:rsid w:val="00982224"/>
    <w:rsid w:val="00997747"/>
    <w:rsid w:val="009A3777"/>
    <w:rsid w:val="009A462B"/>
    <w:rsid w:val="009E718C"/>
    <w:rsid w:val="00A02E89"/>
    <w:rsid w:val="00A03330"/>
    <w:rsid w:val="00A460BD"/>
    <w:rsid w:val="00A7462A"/>
    <w:rsid w:val="00A90DBD"/>
    <w:rsid w:val="00A914F4"/>
    <w:rsid w:val="00AC698C"/>
    <w:rsid w:val="00B2028B"/>
    <w:rsid w:val="00B368E9"/>
    <w:rsid w:val="00B45AED"/>
    <w:rsid w:val="00B47B05"/>
    <w:rsid w:val="00B73A91"/>
    <w:rsid w:val="00B870BD"/>
    <w:rsid w:val="00B91717"/>
    <w:rsid w:val="00B9278C"/>
    <w:rsid w:val="00B940D7"/>
    <w:rsid w:val="00B9669B"/>
    <w:rsid w:val="00BA37C0"/>
    <w:rsid w:val="00BB3A5E"/>
    <w:rsid w:val="00BD1AEB"/>
    <w:rsid w:val="00BD74DA"/>
    <w:rsid w:val="00BF691F"/>
    <w:rsid w:val="00C075DC"/>
    <w:rsid w:val="00C431D3"/>
    <w:rsid w:val="00C433DC"/>
    <w:rsid w:val="00C946E0"/>
    <w:rsid w:val="00CA6C5E"/>
    <w:rsid w:val="00CC2FBC"/>
    <w:rsid w:val="00D078EA"/>
    <w:rsid w:val="00D60020"/>
    <w:rsid w:val="00D63E6E"/>
    <w:rsid w:val="00DA233D"/>
    <w:rsid w:val="00DD3086"/>
    <w:rsid w:val="00E671AE"/>
    <w:rsid w:val="00E8620E"/>
    <w:rsid w:val="00E91145"/>
    <w:rsid w:val="00EC7E5A"/>
    <w:rsid w:val="00ED7A96"/>
    <w:rsid w:val="00F16383"/>
    <w:rsid w:val="00F16C76"/>
    <w:rsid w:val="00F41A18"/>
    <w:rsid w:val="00F57D5B"/>
    <w:rsid w:val="00FA2BD5"/>
    <w:rsid w:val="00FB4E54"/>
    <w:rsid w:val="00FD4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21" w:right="1134"/>
    </w:pPr>
    <w:rPr>
      <w:rFonts w:ascii="Times New Roman" w:hAnsi="Times New Roman"/>
      <w:sz w:val="24"/>
      <w:szCs w:val="24"/>
    </w:rPr>
  </w:style>
  <w:style w:type="paragraph" w:styleId="Rubrik1">
    <w:name w:val="heading 1"/>
    <w:basedOn w:val="Normal"/>
    <w:next w:val="Normal"/>
    <w:qFormat/>
    <w:pPr>
      <w:outlineLvl w:val="0"/>
    </w:pPr>
    <w:rPr>
      <w:b/>
      <w:bCs/>
      <w:u w:val="single"/>
    </w:rPr>
  </w:style>
  <w:style w:type="paragraph" w:styleId="Rubrik2">
    <w:name w:val="heading 2"/>
    <w:basedOn w:val="Normal"/>
    <w:next w:val="Normal"/>
    <w:qFormat/>
    <w:pPr>
      <w:outlineLvl w:val="1"/>
    </w:pPr>
    <w:rPr>
      <w:b/>
      <w:bCs/>
    </w:rPr>
  </w:style>
  <w:style w:type="paragraph" w:styleId="Rubrik3">
    <w:name w:val="heading 3"/>
    <w:basedOn w:val="Normal"/>
    <w:next w:val="Normaltindrag"/>
    <w:qFormat/>
    <w:pPr>
      <w:ind w:left="638"/>
      <w:outlineLvl w:val="2"/>
    </w:pPr>
    <w:rPr>
      <w:rFonts w:ascii="Times New (W1)" w:hAnsi="Times New (W1)"/>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pPr>
      <w:ind w:left="1702" w:hanging="284"/>
    </w:pPr>
  </w:style>
  <w:style w:type="paragraph" w:styleId="Sidfot">
    <w:name w:val="footer"/>
    <w:basedOn w:val="Normal"/>
    <w:pPr>
      <w:tabs>
        <w:tab w:val="center" w:pos="4819"/>
        <w:tab w:val="right" w:pos="9071"/>
      </w:tabs>
    </w:pPr>
  </w:style>
  <w:style w:type="paragraph" w:styleId="Sidhuvud">
    <w:name w:val="header"/>
    <w:basedOn w:val="Normal"/>
    <w:pPr>
      <w:tabs>
        <w:tab w:val="left" w:pos="4962"/>
        <w:tab w:val="right" w:pos="8505"/>
      </w:tabs>
      <w:ind w:right="617"/>
    </w:pPr>
  </w:style>
  <w:style w:type="paragraph" w:customStyle="1" w:styleId="Adress">
    <w:name w:val="Adress"/>
    <w:basedOn w:val="Normal"/>
    <w:next w:val="Rubrik3"/>
    <w:pPr>
      <w:tabs>
        <w:tab w:val="left" w:pos="4962"/>
      </w:tabs>
      <w:ind w:right="0"/>
    </w:pPr>
  </w:style>
  <w:style w:type="paragraph" w:styleId="Indragetstycke">
    <w:name w:val="Block Text"/>
    <w:basedOn w:val="Normal"/>
    <w:pPr>
      <w:tabs>
        <w:tab w:val="left" w:pos="1418"/>
        <w:tab w:val="left" w:pos="2269"/>
        <w:tab w:val="left" w:pos="6379"/>
      </w:tabs>
      <w:ind w:right="-1"/>
    </w:pPr>
    <w:rPr>
      <w:rFonts w:ascii="CG Times (E1)" w:hAnsi="CG Times (E1)"/>
    </w:rPr>
  </w:style>
  <w:style w:type="paragraph" w:customStyle="1" w:styleId="Normalenkel">
    <w:name w:val="Normalenkel"/>
    <w:basedOn w:val="Normal"/>
    <w:pPr>
      <w:ind w:left="0" w:right="0"/>
    </w:pPr>
    <w:rPr>
      <w:szCs w:val="20"/>
    </w:rPr>
  </w:style>
  <w:style w:type="paragraph" w:styleId="Brdtext3">
    <w:name w:val="Body Text 3"/>
    <w:basedOn w:val="Normal"/>
    <w:pPr>
      <w:tabs>
        <w:tab w:val="left" w:pos="2269"/>
      </w:tabs>
      <w:ind w:left="0" w:right="283"/>
    </w:pPr>
    <w:rPr>
      <w:snapToGrid w:val="0"/>
      <w:szCs w:val="20"/>
    </w:rPr>
  </w:style>
  <w:style w:type="paragraph" w:styleId="Ballongtext">
    <w:name w:val="Balloon Text"/>
    <w:basedOn w:val="Normal"/>
    <w:link w:val="BallongtextChar"/>
    <w:rsid w:val="00F16383"/>
    <w:rPr>
      <w:rFonts w:ascii="Tahoma" w:hAnsi="Tahoma"/>
      <w:sz w:val="16"/>
      <w:szCs w:val="16"/>
    </w:rPr>
  </w:style>
  <w:style w:type="character" w:customStyle="1" w:styleId="BallongtextChar">
    <w:name w:val="Ballongtext Char"/>
    <w:link w:val="Ballongtext"/>
    <w:rsid w:val="00F16383"/>
    <w:rPr>
      <w:rFonts w:ascii="Tahoma" w:hAnsi="Tahoma" w:cs="Tahoma"/>
      <w:sz w:val="16"/>
      <w:szCs w:val="16"/>
    </w:rPr>
  </w:style>
  <w:style w:type="character" w:styleId="Hyperlnk">
    <w:name w:val="Hyperlink"/>
    <w:rsid w:val="00A7462A"/>
    <w:rPr>
      <w:color w:val="0000FF"/>
      <w:u w:val="single"/>
    </w:rPr>
  </w:style>
  <w:style w:type="paragraph" w:styleId="Liststycke">
    <w:name w:val="List Paragraph"/>
    <w:basedOn w:val="Normal"/>
    <w:uiPriority w:val="34"/>
    <w:qFormat/>
    <w:rsid w:val="00B20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21" w:right="1134"/>
    </w:pPr>
    <w:rPr>
      <w:rFonts w:ascii="Times New Roman" w:hAnsi="Times New Roman"/>
      <w:sz w:val="24"/>
      <w:szCs w:val="24"/>
    </w:rPr>
  </w:style>
  <w:style w:type="paragraph" w:styleId="Rubrik1">
    <w:name w:val="heading 1"/>
    <w:basedOn w:val="Normal"/>
    <w:next w:val="Normal"/>
    <w:qFormat/>
    <w:pPr>
      <w:outlineLvl w:val="0"/>
    </w:pPr>
    <w:rPr>
      <w:b/>
      <w:bCs/>
      <w:u w:val="single"/>
    </w:rPr>
  </w:style>
  <w:style w:type="paragraph" w:styleId="Rubrik2">
    <w:name w:val="heading 2"/>
    <w:basedOn w:val="Normal"/>
    <w:next w:val="Normal"/>
    <w:qFormat/>
    <w:pPr>
      <w:outlineLvl w:val="1"/>
    </w:pPr>
    <w:rPr>
      <w:b/>
      <w:bCs/>
    </w:rPr>
  </w:style>
  <w:style w:type="paragraph" w:styleId="Rubrik3">
    <w:name w:val="heading 3"/>
    <w:basedOn w:val="Normal"/>
    <w:next w:val="Normaltindrag"/>
    <w:qFormat/>
    <w:pPr>
      <w:ind w:left="638"/>
      <w:outlineLvl w:val="2"/>
    </w:pPr>
    <w:rPr>
      <w:rFonts w:ascii="Times New (W1)" w:hAnsi="Times New (W1)"/>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pPr>
      <w:ind w:left="1702" w:hanging="284"/>
    </w:pPr>
  </w:style>
  <w:style w:type="paragraph" w:styleId="Sidfot">
    <w:name w:val="footer"/>
    <w:basedOn w:val="Normal"/>
    <w:pPr>
      <w:tabs>
        <w:tab w:val="center" w:pos="4819"/>
        <w:tab w:val="right" w:pos="9071"/>
      </w:tabs>
    </w:pPr>
  </w:style>
  <w:style w:type="paragraph" w:styleId="Sidhuvud">
    <w:name w:val="header"/>
    <w:basedOn w:val="Normal"/>
    <w:pPr>
      <w:tabs>
        <w:tab w:val="left" w:pos="4962"/>
        <w:tab w:val="right" w:pos="8505"/>
      </w:tabs>
      <w:ind w:right="617"/>
    </w:pPr>
  </w:style>
  <w:style w:type="paragraph" w:customStyle="1" w:styleId="Adress">
    <w:name w:val="Adress"/>
    <w:basedOn w:val="Normal"/>
    <w:next w:val="Rubrik3"/>
    <w:pPr>
      <w:tabs>
        <w:tab w:val="left" w:pos="4962"/>
      </w:tabs>
      <w:ind w:right="0"/>
    </w:pPr>
  </w:style>
  <w:style w:type="paragraph" w:styleId="Indragetstycke">
    <w:name w:val="Block Text"/>
    <w:basedOn w:val="Normal"/>
    <w:pPr>
      <w:tabs>
        <w:tab w:val="left" w:pos="1418"/>
        <w:tab w:val="left" w:pos="2269"/>
        <w:tab w:val="left" w:pos="6379"/>
      </w:tabs>
      <w:ind w:right="-1"/>
    </w:pPr>
    <w:rPr>
      <w:rFonts w:ascii="CG Times (E1)" w:hAnsi="CG Times (E1)"/>
    </w:rPr>
  </w:style>
  <w:style w:type="paragraph" w:customStyle="1" w:styleId="Normalenkel">
    <w:name w:val="Normalenkel"/>
    <w:basedOn w:val="Normal"/>
    <w:pPr>
      <w:ind w:left="0" w:right="0"/>
    </w:pPr>
    <w:rPr>
      <w:szCs w:val="20"/>
    </w:rPr>
  </w:style>
  <w:style w:type="paragraph" w:styleId="Brdtext3">
    <w:name w:val="Body Text 3"/>
    <w:basedOn w:val="Normal"/>
    <w:pPr>
      <w:tabs>
        <w:tab w:val="left" w:pos="2269"/>
      </w:tabs>
      <w:ind w:left="0" w:right="283"/>
    </w:pPr>
    <w:rPr>
      <w:snapToGrid w:val="0"/>
      <w:szCs w:val="20"/>
    </w:rPr>
  </w:style>
  <w:style w:type="paragraph" w:styleId="Ballongtext">
    <w:name w:val="Balloon Text"/>
    <w:basedOn w:val="Normal"/>
    <w:link w:val="BallongtextChar"/>
    <w:rsid w:val="00F16383"/>
    <w:rPr>
      <w:rFonts w:ascii="Tahoma" w:hAnsi="Tahoma"/>
      <w:sz w:val="16"/>
      <w:szCs w:val="16"/>
    </w:rPr>
  </w:style>
  <w:style w:type="character" w:customStyle="1" w:styleId="BallongtextChar">
    <w:name w:val="Ballongtext Char"/>
    <w:link w:val="Ballongtext"/>
    <w:rsid w:val="00F16383"/>
    <w:rPr>
      <w:rFonts w:ascii="Tahoma" w:hAnsi="Tahoma" w:cs="Tahoma"/>
      <w:sz w:val="16"/>
      <w:szCs w:val="16"/>
    </w:rPr>
  </w:style>
  <w:style w:type="character" w:styleId="Hyperlnk">
    <w:name w:val="Hyperlink"/>
    <w:rsid w:val="00A7462A"/>
    <w:rPr>
      <w:color w:val="0000FF"/>
      <w:u w:val="single"/>
    </w:rPr>
  </w:style>
  <w:style w:type="paragraph" w:styleId="Liststycke">
    <w:name w:val="List Paragraph"/>
    <w:basedOn w:val="Normal"/>
    <w:uiPriority w:val="34"/>
    <w:qFormat/>
    <w:rsid w:val="00B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SAXOLL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SAXOLLE</Template>
  <TotalTime>341</TotalTime>
  <Pages>5</Pages>
  <Words>1520</Words>
  <Characters>8061</Characters>
  <Application>Microsoft Office Word</Application>
  <DocSecurity>0</DocSecurity>
  <Lines>67</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Årsmöte 1998-02-12 kl 10</vt:lpstr>
      <vt:lpstr>Årsmöte 1998-02-12 kl 10</vt:lpstr>
    </vt:vector>
  </TitlesOfParts>
  <Company>LANDSKRONA KOMMUN</Company>
  <LinksUpToDate>false</LinksUpToDate>
  <CharactersWithSpaces>9562</CharactersWithSpaces>
  <SharedDoc>false</SharedDoc>
  <HLinks>
    <vt:vector size="6" baseType="variant">
      <vt:variant>
        <vt:i4>5636169</vt:i4>
      </vt:variant>
      <vt:variant>
        <vt:i4>0</vt:i4>
      </vt:variant>
      <vt:variant>
        <vt:i4>0</vt:i4>
      </vt:variant>
      <vt:variant>
        <vt:i4>5</vt:i4>
      </vt:variant>
      <vt:variant>
        <vt:lpwstr>http://www.viss.lansstyrelsen.se/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Årsmöte 1998-02-12 kl 10</dc:title>
  <dc:creator>Olle Nordell</dc:creator>
  <dc:description>flyttas</dc:description>
  <cp:lastModifiedBy>NORDELL OLLE - MIL</cp:lastModifiedBy>
  <cp:revision>8</cp:revision>
  <cp:lastPrinted>2015-05-27T10:37:00Z</cp:lastPrinted>
  <dcterms:created xsi:type="dcterms:W3CDTF">2015-10-06T09:12:00Z</dcterms:created>
  <dcterms:modified xsi:type="dcterms:W3CDTF">2015-10-07T13:58:00Z</dcterms:modified>
</cp:coreProperties>
</file>